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01" w:rsidRPr="00090D4B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  <w:sz w:val="20"/>
          <w:lang w:val="ru-RU"/>
        </w:rPr>
      </w:pPr>
      <w:r w:rsidRPr="00363491">
        <w:rPr>
          <w:rFonts w:ascii="GHEA Grapalat" w:hAnsi="GHEA Grapalat"/>
          <w:sz w:val="20"/>
        </w:rPr>
        <w:t xml:space="preserve">Հավելված </w:t>
      </w:r>
      <w:r w:rsidR="00A317D4">
        <w:rPr>
          <w:rFonts w:ascii="GHEA Grapalat" w:hAnsi="GHEA Grapalat"/>
          <w:sz w:val="20"/>
          <w:lang w:val="en-US"/>
        </w:rPr>
        <w:t xml:space="preserve"> N </w:t>
      </w:r>
      <w:bookmarkStart w:id="0" w:name="_GoBack"/>
      <w:bookmarkEnd w:id="0"/>
      <w:r w:rsidR="00090D4B">
        <w:rPr>
          <w:rFonts w:ascii="GHEA Grapalat" w:hAnsi="GHEA Grapalat"/>
          <w:sz w:val="20"/>
          <w:lang w:val="ru-RU"/>
        </w:rPr>
        <w:t>1</w:t>
      </w:r>
    </w:p>
    <w:p w:rsidR="00901F01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  <w:sz w:val="20"/>
        </w:rPr>
      </w:pPr>
      <w:r w:rsidRPr="00363491">
        <w:rPr>
          <w:rFonts w:ascii="GHEA Grapalat" w:hAnsi="GHEA Grapalat"/>
          <w:sz w:val="20"/>
        </w:rPr>
        <w:t xml:space="preserve">  Արդարադատության նախարարի</w:t>
      </w:r>
    </w:p>
    <w:p w:rsidR="00901F01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  <w:sz w:val="20"/>
        </w:rPr>
      </w:pPr>
      <w:r w:rsidRPr="00363491">
        <w:rPr>
          <w:rFonts w:ascii="GHEA Grapalat" w:hAnsi="GHEA Grapalat"/>
          <w:sz w:val="20"/>
        </w:rPr>
        <w:t xml:space="preserve">2023 թվականի </w:t>
      </w:r>
      <w:r w:rsidR="00090D4B" w:rsidRPr="00090D4B">
        <w:rPr>
          <w:rFonts w:ascii="GHEA Grapalat" w:hAnsi="GHEA Grapalat"/>
          <w:sz w:val="20"/>
        </w:rPr>
        <w:t xml:space="preserve">նոյեմբեր </w:t>
      </w:r>
      <w:r w:rsidR="00832F76">
        <w:rPr>
          <w:rFonts w:ascii="GHEA Grapalat" w:hAnsi="GHEA Grapalat"/>
          <w:sz w:val="20"/>
          <w:lang w:val="en-US"/>
        </w:rPr>
        <w:t>13</w:t>
      </w:r>
      <w:r w:rsidRPr="00363491">
        <w:rPr>
          <w:rFonts w:ascii="GHEA Grapalat" w:hAnsi="GHEA Grapalat"/>
          <w:sz w:val="20"/>
        </w:rPr>
        <w:t>-ի</w:t>
      </w:r>
    </w:p>
    <w:p w:rsidR="00901F01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</w:rPr>
      </w:pPr>
      <w:r w:rsidRPr="00363491">
        <w:rPr>
          <w:rFonts w:ascii="GHEA Grapalat" w:hAnsi="GHEA Grapalat"/>
          <w:sz w:val="20"/>
        </w:rPr>
        <w:t xml:space="preserve">                                                                                    </w:t>
      </w:r>
      <w:r w:rsidR="00CE69F8">
        <w:rPr>
          <w:rFonts w:ascii="GHEA Grapalat" w:hAnsi="GHEA Grapalat"/>
          <w:sz w:val="20"/>
        </w:rPr>
        <w:t xml:space="preserve">                            N</w:t>
      </w:r>
      <w:r w:rsidR="00B02BFA" w:rsidRPr="0010414B">
        <w:rPr>
          <w:rFonts w:ascii="GHEA Grapalat" w:hAnsi="GHEA Grapalat"/>
          <w:sz w:val="20"/>
        </w:rPr>
        <w:t xml:space="preserve"> </w:t>
      </w:r>
      <w:r w:rsidR="00090D4B" w:rsidRPr="00090D4B">
        <w:rPr>
          <w:rFonts w:ascii="GHEA Grapalat" w:hAnsi="GHEA Grapalat"/>
          <w:sz w:val="20"/>
        </w:rPr>
        <w:t xml:space="preserve"> </w:t>
      </w:r>
      <w:r w:rsidR="00832F76">
        <w:rPr>
          <w:rFonts w:ascii="GHEA Grapalat" w:hAnsi="GHEA Grapalat"/>
          <w:sz w:val="20"/>
          <w:lang w:val="en-US"/>
        </w:rPr>
        <w:t>667</w:t>
      </w:r>
      <w:r w:rsidRPr="00363491">
        <w:rPr>
          <w:rFonts w:ascii="GHEA Grapalat" w:hAnsi="GHEA Grapalat"/>
          <w:sz w:val="20"/>
        </w:rPr>
        <w:t>-Լ հրամանի</w:t>
      </w:r>
    </w:p>
    <w:p w:rsidR="00901F01" w:rsidRDefault="00901F01" w:rsidP="00901F01">
      <w:pPr>
        <w:spacing w:after="0"/>
        <w:ind w:firstLine="720"/>
        <w:jc w:val="right"/>
        <w:rPr>
          <w:rFonts w:ascii="GHEA Grapalat" w:hAnsi="GHEA Grapalat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ԿԱՐԳ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ՔՐԵԱԿԱՏԱՐՈՂԱԿԱՆ ԾԱՌԱՅՈՂՆԵՐԻ ՎԵՐԱՊԱՏՐԱՍՏՄԱՆ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 ԸՆԴՀԱՆՈՒՐ ԴՐՈՒՅԹՆԵՐ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1. Սույն կարգով կարգավորվում են «Քրեակատարողական ծառայության մասին» օրենքով նախատեսված քրեակատարողական ծառայողների (այսուհետ՝ Ծառայողներ) վերապատրաստման հետ կապված հարաբերությունները: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Վերապատրաստման նպատակը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շարունակական մասնագիտական զարգացումն ապահովելն է՝ մասնագիտական գիտելիքների, աշխատանքային ունակությունների, </w:t>
      </w:r>
      <w:r w:rsidRPr="006664F6">
        <w:rPr>
          <w:rFonts w:ascii="GHEA Grapalat" w:eastAsia="GHEA Grapalat" w:hAnsi="GHEA Grapalat" w:cs="GHEA Grapalat"/>
          <w:sz w:val="24"/>
          <w:szCs w:val="24"/>
        </w:rPr>
        <w:t>կոմպետենցիաների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պատրաստվածության կատարելագործման և բարձրացման միջոցով: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3. Ծառայողների վերապատրաստման հետ կապված ծախսերը կատարվում են Հայաստանի Հանրապետության պետական բյուջեի կամ Հայաստանի Հանրապետության օրենսդրությամբ չարգելված այլ միջոցների հաշվին: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4. Վերապատրաստում անցնելու ժամանակահատվածում Ծառայողը պաշտոնի նշանակելու իրավասություն ունեցող պաշտոնատար անձի հրամանով ազատվում է ծառայողական պարտականությունների կատարումից՝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պահպանելով վարձատրությունը: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Վերապատրաստումն անցկացվում է «Իրավական կրթության և վերականգնողական ծրագրերի իրականացման կենտրոն» պետական ոչ առևտրային կազմակերպությունում (այսուհետ՝ ՈՒսումնական հաստատություն): </w:t>
      </w:r>
      <w:r w:rsidRPr="006664F6">
        <w:rPr>
          <w:rFonts w:ascii="GHEA Grapalat" w:eastAsia="GHEA Grapalat" w:hAnsi="GHEA Grapalat" w:cs="GHEA Grapalat"/>
          <w:sz w:val="24"/>
          <w:szCs w:val="24"/>
        </w:rPr>
        <w:t>Ա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րդարադատության նախարարությունը (այսուհետ՝ Նախարարություն) կազմակերպում և վերահսկում է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վերապատրաստման ընդհանուր գործընթացը: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color w:val="000000"/>
          <w:sz w:val="24"/>
          <w:szCs w:val="24"/>
        </w:rPr>
        <w:t> 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2. ՎԵՐԱՊԱՏՐԱՍՏՄԱՆ ԸՆԴՀԱՆՈՒՐ ՊԱՅՄԱՆՆԵՐԸ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6. Քրեակատարողական ծառայության գլխավոր, առաջատար, միջին և կրտսեր խմբերի պաշտոններ զբաղեցնող</w:t>
      </w:r>
      <w:r w:rsidRPr="006664F6">
        <w:rPr>
          <w:color w:val="000000"/>
          <w:sz w:val="24"/>
          <w:szCs w:val="24"/>
        </w:rPr>
        <w:t>  </w:t>
      </w:r>
      <w:r w:rsidRPr="001C0E8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առայողները ենթակա են վերապատրաստման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մասնագիտական գիտելիքների և կոմպետենցիաների զարգացման անհրաժեշտության դեպքում, սակայն ոչ ուշ, քան երեք տարին մեկ անգամ:</w:t>
      </w:r>
      <w:r w:rsidRPr="006664F6">
        <w:rPr>
          <w:color w:val="000000"/>
          <w:sz w:val="24"/>
          <w:szCs w:val="24"/>
        </w:rPr>
        <w:t> 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1C0E8E">
        <w:rPr>
          <w:rFonts w:ascii="GHEA Grapalat" w:hAnsi="GHEA Grapalat" w:cs="Sylfaen"/>
          <w:sz w:val="24"/>
          <w:szCs w:val="24"/>
        </w:rPr>
        <w:t>Ծ</w:t>
      </w:r>
      <w:r w:rsidRPr="006664F6">
        <w:rPr>
          <w:rFonts w:ascii="GHEA Grapalat" w:hAnsi="GHEA Grapalat" w:cs="Sylfaen"/>
          <w:sz w:val="24"/>
          <w:szCs w:val="24"/>
        </w:rPr>
        <w:t>առայողը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վերապատրաստում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անցնելուց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հետո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կրկին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կարող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է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վերապատրաստ</w:t>
      </w:r>
      <w:r w:rsidRPr="006664F6">
        <w:rPr>
          <w:rFonts w:ascii="GHEA Grapalat" w:hAnsi="GHEA Grapalat"/>
          <w:sz w:val="24"/>
          <w:szCs w:val="24"/>
        </w:rPr>
        <w:t>վել առնվազն 20 ամիս հետո: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7. Վերապատրաստումն անցկացվում է դասախոսությունների և գործնական պարապմունքների ձևով: Վերապատրաստման ընթացքում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տրամադրվում են դասավանդվող թեմաների վերաբերյալ նյութերը՝ այդ թվում կարող է ներկայացվել էլեկտրոնային փոստով: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8.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հավելվածի 6-րդ կետում նշված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վերապատրաստման ժամկետը (ուսումնական ծավալը) չի կարող պակաս լինել 39 ակադեմիական ժամից: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9.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Սույն հավելվածի 6-րդ կետով նախատեսված վերապատրաստումների մեկ ակադեմիական ժամի տևողությունը 40 րոպե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10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Վերապատրաստման դասընթացների ընթացքում պետք է առնվազն դասավանդվեն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մասնագիտական գիտելիքների և գործնական հմտությունների ու կարողությունների կատարելագործմանը վերաբերող արդիական թեմաներ՝ ընդ որում յուրաքանչյուր խմբի համար պետք է սահմանվեն պաշտոնի անձնագրով սահմանված գործառույթներից բխող թեմաներ: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11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Վերապատրաստում անցնող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 ուսումնական հաստատություն է ներկայանում համազգեստով և իր հետ պետք է ունենա ծառայողական վկայական: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Քրեակատարողական ծառայությունում վերապատրաստում անցնելու հետ կապված կազմակերպչական բնույթի աշխատանքներն իրականացնում է Քրեակատարողական ծառայության կենտրոնական մարմնի կադրերի և անձնակազմի հետ տարվող աշխատանքների բաժինը </w:t>
      </w:r>
      <w:r w:rsidRPr="006664F6">
        <w:rPr>
          <w:rFonts w:ascii="GHEA Grapalat" w:eastAsia="GHEA Grapalat" w:hAnsi="GHEA Grapalat" w:cs="GHEA Grapalat"/>
          <w:sz w:val="24"/>
          <w:szCs w:val="24"/>
        </w:rPr>
        <w:t>(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ստորաբաժանումը</w:t>
      </w:r>
      <w:r w:rsidRPr="006664F6">
        <w:rPr>
          <w:rFonts w:ascii="GHEA Grapalat" w:eastAsia="GHEA Grapalat" w:hAnsi="GHEA Grapalat" w:cs="GHEA Grapalat"/>
          <w:sz w:val="24"/>
          <w:szCs w:val="24"/>
        </w:rPr>
        <w:t>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(այսուհետ՝ Անձնակազմի կառավարման բաժին):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3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Անձնակազմի կառավարման բաժինը վերապատրաստման դասընթացների մեկնարկից առնվազն մեկ շաբաթ առաջ դրա սկզբնաժամկետի մասին տեղեկացնում է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առայողին, ինչպես նաև համապատասխան ստորաբաժանման կամ հիմնարկի ղեկավարին: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Անձնակազմի կառավարման բաժնի պետը՝ նախարարի կողմից հաստատված վերապատրաստման ծրագրին համապատասխան, վերապատրաստման դասընթացները սկսվելուց առնվազն երկու շաբաթ առաջ ուսումնական հաստատություն և Նախարարություն է ներկայացնում վերապատրաստում անցնող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անունը, ազգանունը, հայրանունը,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ծննդյան ամսաթիվը, պաշտոնը` ներառյալ քրեակատարողական հիմնարկի կամ համապատասխան ստորաբաժանման անվանումը՝ յուրաքանչյուր խմբին համապատասխան: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</w:t>
      </w:r>
      <w:r w:rsidRPr="006664F6">
        <w:rPr>
          <w:rFonts w:ascii="GHEA Grapalat" w:eastAsia="GHEA Grapalat" w:hAnsi="GHEA Grapalat" w:cs="GHEA Grapalat"/>
          <w:sz w:val="24"/>
          <w:szCs w:val="24"/>
        </w:rPr>
        <w:t>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Ուսումնական հաստատությունը վերապատրաստման դասընթացների իրականացման ընթացքում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</w:t>
      </w:r>
      <w:r w:rsidR="006D335D" w:rsidRPr="006D335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անհրաժեշտության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D335D">
        <w:rPr>
          <w:rFonts w:ascii="GHEA Grapalat" w:eastAsia="GHEA Grapalat" w:hAnsi="GHEA Grapalat" w:cs="GHEA Grapalat"/>
          <w:color w:val="000000"/>
          <w:sz w:val="24"/>
          <w:szCs w:val="24"/>
        </w:rPr>
        <w:t>ապահով</w:t>
      </w:r>
      <w:r w:rsidR="006D335D" w:rsidRPr="006D335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ում է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սնունդով, տրանսպորտով և գիշերակացի համար նախատեսված սենյակներով՝ ուսումնական հաստատության հետ կնքվող ընթացիկ տարվա </w:t>
      </w:r>
      <w:r w:rsidRPr="00834D22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վերապատրաստման դրամաշնորհի տրամադրման պայմանագրով նախատեսված (եթե այդ տարի նախատեսված է) ծավալով և պայմաններով: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Եթե </w:t>
      </w:r>
      <w:r w:rsidRPr="00834D22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առայողը վերապատրաստման դասախոսությունների և գործնական պարապմունքների ժամանակ անհարգալից վերաբերմունք է ցուցաբերում այլ </w:t>
      </w:r>
      <w:r w:rsidRPr="00165B3B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կամ դասընթացավարների (դասախոսների) և (կամ) ուսումնական հաստատության այլ աշխատողների նկատմամբ, չի կատարում դասընթացավարի կամ ուսումնական հաստատության այլ աշխատողների օրինական պահանջներն ու ուսումնագործնական առաջադրանքները, արհեստական խոչընդոտներ է ստեղծում դասընթացների իրականացման ընթացքում կամ ցանկացած այլ ձևով խախտում է Ուսումնական հաստատության ներքին կարգապահական կանոնները, ապա </w:t>
      </w:r>
      <w:r w:rsidR="00AF38E3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AF38E3" w:rsidRPr="00AF38E3">
        <w:rPr>
          <w:rFonts w:ascii="GHEA Grapalat" w:eastAsia="GHEA Grapalat" w:hAnsi="GHEA Grapalat" w:cs="GHEA Grapalat"/>
          <w:color w:val="000000"/>
          <w:sz w:val="24"/>
          <w:szCs w:val="24"/>
        </w:rPr>
        <w:t>ւ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սումնական հաստատության տնօրենը հեռացնում է այդ </w:t>
      </w:r>
      <w:r w:rsidRPr="00834D22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վերապատր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աստման դասընթացից և 24 ժամվա ընթացքում միջնորդություն է ներկայացնում ծառայողական քննություն նշանակելու իրավասություն ունեցող անձին՝ այդ </w:t>
      </w:r>
      <w:r w:rsidRPr="00834D22">
        <w:rPr>
          <w:rFonts w:ascii="GHEA Grapalat" w:eastAsia="GHEA Grapalat" w:hAnsi="GHEA Grapalat" w:cs="GHEA Grapalat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sz w:val="24"/>
          <w:szCs w:val="24"/>
        </w:rPr>
        <w:t>առայողի նկատմամբ ծառայողական քննություն իրականացնելու հարցը քննարկելու համար: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Վերապատրաստում անցնող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հաշվառման մատյանի ձևերը, ստուգարքի թեստավորման հարցերի ցանկը, դասացուցակն ու ուսումնական դասընթացի իրականացման հետ կապված այլ կազմակերպչական բնույթի փաստաթղթերը հաստատում է ուսումնական հաստատության տնօրենը: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color w:val="000000"/>
          <w:sz w:val="24"/>
          <w:szCs w:val="24"/>
        </w:rPr>
        <w:t> 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3. ՎԵՐԱՊԱՏՐԱՍՏՄԱՆ ԾՐԱԳՐԵՐԻ ՀԱՍՏԱՏՈՒՄԸ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Քրեակատարողական ծառայության պետը յուրաքանչյուր տարի մինչև հոկտեմբերի 15-ը </w:t>
      </w:r>
      <w:r w:rsidR="00090D4B" w:rsidRPr="00090D4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Ուսումնական հաստատություն է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ներկայացնում սույն հավելվածի 6-րդ կետով նախատեսված </w:t>
      </w:r>
      <w:r w:rsidR="00A765B4" w:rsidRPr="00191CED"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 w:rsidR="00A765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 անհրաժեշտ մասնագիտական գիտելիքների և </w:t>
      </w:r>
      <w:r w:rsidR="00A765B4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կոմպետենցիաների զարգացման համար </w:t>
      </w:r>
      <w:r w:rsidR="00191CED" w:rsidRPr="00191CED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r w:rsidR="00A765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նախընտրելի </w:t>
      </w:r>
      <w:r w:rsidR="00191CED" w:rsidRPr="00191CED">
        <w:rPr>
          <w:rFonts w:ascii="GHEA Grapalat" w:eastAsia="GHEA Grapalat" w:hAnsi="GHEA Grapalat" w:cs="GHEA Grapalat"/>
          <w:color w:val="000000"/>
          <w:sz w:val="24"/>
          <w:szCs w:val="24"/>
        </w:rPr>
        <w:t>թեմաներն ու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ժամանակացույցը:</w:t>
      </w:r>
    </w:p>
    <w:p w:rsidR="00A765B4" w:rsidRDefault="00901F01" w:rsidP="00A76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19.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Ուսումնական հաստատության տնօրենը յուրաքանչյուր տարի մինչև  նոյեմբերի 15-ը նախարարի հաստատմանն է ներկայացնում </w:t>
      </w:r>
      <w:r w:rsidR="00A765B4"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հավելվածի 6-րդ կետով նախատեսված </w:t>
      </w:r>
      <w:r w:rsidR="00A765B4" w:rsidRPr="00191CED"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 w:rsidR="00A765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 անհրաժեշտ մասնագիտական գիտելիքների և կոմպետենցիաների զարգացման համար </w:t>
      </w:r>
      <w:r w:rsidR="00A765B4" w:rsidRPr="00191CED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r w:rsidR="00A765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ծրագիրը, </w:t>
      </w:r>
      <w:r w:rsidR="00A765B4" w:rsidRPr="00191CED">
        <w:rPr>
          <w:rFonts w:ascii="GHEA Grapalat" w:eastAsia="GHEA Grapalat" w:hAnsi="GHEA Grapalat" w:cs="GHEA Grapalat"/>
          <w:color w:val="000000"/>
          <w:sz w:val="24"/>
          <w:szCs w:val="24"/>
        </w:rPr>
        <w:t>թեմաներն</w:t>
      </w:r>
      <w:r w:rsidR="00A765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գործնական պարապմունքների ցանկերը և </w:t>
      </w:r>
      <w:r w:rsidR="00A765B4"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ժամանակացույցը: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20.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Նախարարը վերապատրաստման ծրագրերը հաստատում է վերապատրաստման ժամանակացույցերի, դասախոսությունների և գործնական պարապմունքների ցանկերը ներկայացնելու օրվանից 10-օրյա ժամկետում: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21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ծրագիրը պետք է առնվազն ներառի՝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1) դասախոսությունների և գործնական պարապմունքների ցանկը, ինչպես նաև դրանց ընդհանուր ժամաքանակը</w:t>
      </w:r>
      <w:r w:rsidRPr="00042F90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2) ժամանակացույցը, որը ներառում է խմբերի կազմերի (ներառյալ յուրաքանչյուր խմբում ներառված ծառայողների քանակի վերաբերյալ տեղեկատվություն՝ ըստ բաժինների և ծառայության վայրի) և ըստ խմբերի անցկացման ժամանակահատվածների վերաբերյալ տեղեկատվություն: Ժամանակացույցում ներառված խմբերը պետք է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կազմվեն առնվազն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D335D" w:rsidRPr="006D335D">
        <w:rPr>
          <w:rFonts w:ascii="GHEA Grapalat" w:eastAsia="GHEA Grapalat" w:hAnsi="GHEA Grapalat" w:cs="GHEA Grapalat"/>
          <w:color w:val="000000"/>
          <w:sz w:val="24"/>
          <w:szCs w:val="24"/>
        </w:rPr>
        <w:t>25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առայողից, որպեսզի հնարավոր լինի ապահովել </w:t>
      </w:r>
      <w:r w:rsidRPr="006664F6">
        <w:rPr>
          <w:rFonts w:ascii="GHEA Grapalat" w:eastAsia="GHEA Grapalat" w:hAnsi="GHEA Grapalat" w:cs="GHEA Grapalat"/>
          <w:sz w:val="24"/>
          <w:szCs w:val="24"/>
        </w:rPr>
        <w:t>վերապատրաստման դասընթացների արդյունավետությունը: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4. ՎԵՐԱՊԱՏՐԱՍՏՄԱՆ ԱՐԴՅՈՒՆՔՆԵՐԻ ԱՄՓՈՓՈՒՄԸ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Վերապատրաստման դասընթացների ավարտին </w:t>
      </w:r>
      <w:r w:rsidRPr="001C0E8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առայողը հանձնում է ստուգարք, որի արդյունքում ստանում է դրական՝ «ստուգված» կամ բացասական՝ «չստուգված» գնահատական: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23.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Ծառայողը համարվում է վերապատրաստում չանցած, եթե բացակայել է  վերապատրաստման դասընթացների առնվազն մեկ ակադեմիական ժամից, ինչպես նաև ստուգարքի արդյունքում ստացել է բացասական «չստուգված» գնահատական: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24. Ստուգարքի արդյունքում բացասական՝ «չստուգված» գնահատական ստացած ծառայողը եռամսյա ժամկետում պարտադիր պետք է վերստուգում անցնի: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25. Վերապատրաստման դասընթացներից հարգելի բացակայելու դեպքում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հնարավորություն է տրվում մասնակցելու վերապատրաստման հաջորդ դասընթացներից որևէ մեկին։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Իսկ վերապատրաստման դասընթացներից անհարգելի բացակայելու դեպքում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նկատմամբ օրենսդրությամբ սահմանված կարգով ծառայողական քննություն է նշանակվում, որի արդյունքների մասին հայտնում են Նախարարությանը: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26. Ուսումնական հաստատության կողմից վերապատրաստում անցած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 տրվում է համապատասխան վկայական (Ձև 1), իսկ չանցած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առայողին՝ համապատասխան տեղեկանք (Ձև 2): Վերապատրաստում անցած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 տրվող վկայականի ձևը հաստատում է ուսումնական հաստատության տնօրենը: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27. Վերապատրաստման արդյունքում ուսումնական հաստատության կողմից տրված տեղեկանք</w:t>
      </w:r>
      <w:r w:rsidR="007C7867" w:rsidRPr="007C7867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վկայական</w:t>
      </w:r>
      <w:r w:rsidR="007C7867" w:rsidRPr="007C7867">
        <w:rPr>
          <w:rFonts w:ascii="GHEA Grapalat" w:eastAsia="GHEA Grapalat" w:hAnsi="GHEA Grapalat" w:cs="GHEA Grapalat"/>
          <w:color w:val="000000"/>
          <w:sz w:val="24"/>
          <w:szCs w:val="24"/>
        </w:rPr>
        <w:t>ի պատճենը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կցվում է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անձնական գործին: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</w:rPr>
      </w:pPr>
      <w:r w:rsidRPr="006664F6">
        <w:rPr>
          <w:color w:val="000000"/>
          <w:sz w:val="24"/>
          <w:szCs w:val="24"/>
        </w:rPr>
        <w:t> </w:t>
      </w:r>
      <w:r w:rsidRPr="00363491">
        <w:rPr>
          <w:rFonts w:ascii="GHEA Grapalat" w:hAnsi="GHEA Grapalat"/>
          <w:color w:val="000000"/>
          <w:sz w:val="24"/>
        </w:rPr>
        <w:t xml:space="preserve"> </w:t>
      </w: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5. ՎԵՐԱՊԱՏՐԱՍՏՄԱՆ ՍՏՈՒԳԱՐՔԻ ԿԱԶՄԱԿԵՐՊՈՒՄԸ</w:t>
      </w:r>
      <w:r w:rsidRPr="006664F6">
        <w:rPr>
          <w:b/>
          <w:color w:val="000000"/>
          <w:sz w:val="24"/>
          <w:szCs w:val="24"/>
        </w:rPr>
        <w:t> </w:t>
      </w: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 ԱՆՑԿԱՑՈՒՄԸ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color w:val="000000"/>
          <w:sz w:val="24"/>
          <w:szCs w:val="24"/>
        </w:rPr>
        <w:t> 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Ստուգարքն ուսումնական գործընթացի ավարտական փուլ է, որի նպատակը վերապատրաստում անցնող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ուսուցման արդյունավետության գնահատումն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29.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Վերապատրաստման ստուգարքն անցկացվում է թեստավորման միջոցով՝ ստուգվում է </w:t>
      </w:r>
      <w:r w:rsidRPr="00B834F1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վերապատրաստման դասընթացի ընթացքում մատուցված տեսագործնական գիտելիքների յուրացման մակարդակը: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30.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 ստուգարքի գնահատականը համարվում է դրական, եթե</w:t>
      </w:r>
      <w:r w:rsidRPr="00BE0ACF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414D4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լխավոր խմբի Ծառայողը թեստային առաջադրանքների հնարավոր 50 միավորից հավաքել է 42 և ավել միավոր,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ռաջատար և միջին խմբի Ծառայողը թեստային առաջադրանքների հնարավոր 40 միավորից հավաքել է 30 և ավել միավոր,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կրտսեր խմբի Ծառայողը թեստային առաջադրանքների հնարավոր 30 միավորից հավաքել է 22 և ավել միավոր: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31.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Վերոնշյալ չափանիշներից պակաս արդյունքը համարվում է բացասական գնահատական: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lastRenderedPageBreak/>
        <w:t>32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Ստուգարքի կազմակերպման և անցկացման համար սույն հավելվածով նախատեսված ընթացակարգով ստեղծվում է համապատասխան հանձնաժողով (այսուհետ՝ Հանձնաժողով):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33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կազմը հաստատում է նախարարը՝ յուրաքանչյուր տարվա համար (գործում է մինչև այդ տարվա ավարտը): Հանձնաժողովը կազմված է 5 անդամից, որոնցից երկուսը նշանակվում է նախարարության մասնագետներից, մեկը՝ վերապատրաստում անցնող ծառայությունից և երկուսը նշանակվում են ուսումնական հաստատության մասնագետներից: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34. Հանձնաժողովի նախագահին նշանակում է նախարարը՝ </w:t>
      </w:r>
      <w:r w:rsidRPr="002E6616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 կազմից:   </w:t>
      </w:r>
      <w:r w:rsidRPr="006664F6">
        <w:rPr>
          <w:rFonts w:ascii="GHEA Grapalat" w:hAnsi="GHEA Grapalat"/>
          <w:sz w:val="24"/>
          <w:szCs w:val="24"/>
        </w:rPr>
        <w:t>Հանձնաժողովի քարտուղարը ընտրվում է հանձնաժողովի կողմից ձայների մեծամասնությամբ: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35.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Հանձնաժողովն իր աշխատանքները կազմակերպում է նիստերի միջոցով, որը արձանագրվում է: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36. Հանձնաժողովի նիստերն իրավազոր են հանձնաժողովի առնվազ երեք անդամների մասնակցության դեպքում: Հանձնաժողովի նիստն իրավազոր չլինելու դեպքում հաջորդ նիստը գումարվում է մյուս աշխատանքային շաբաթվա ուրբաթ աշխատանքային օրը կամ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 xml:space="preserve">անձնաժողովի անդամների հիմնավոր պատճառաբանությամբ մեկ այլ աշխատանքային օր: 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37. Հանձնաժողովի նիստի արձանագրությունը ստորագրում են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նախագահը և անդամները: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38. Հանձնաժողովի որոշումներն ընդունվում են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 xml:space="preserve">անձնաժողովի նիստին ներկա անդամների ձայների մեծամասնությամբ: Ձայների հավասարության դեպքում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նախագահի ձայնը որոշիչ է: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39. Հանձնաժողովի նախագահը`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1) ղեկավարում և կազմակերպում է  հանձնաժողովի աշխատանքները,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2) վարում է հանձնաժողովի նիստերը,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3) կազմակերպում է ստուգարքի թեստերի կազմման աշխատանքները,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4) իրականացնում է ստուգարքի թեստավորման աշխատանքների հսկողությունը,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5) որոշում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 xml:space="preserve">անձնաժողովի գործունեության հետ կապված հարցերի, դիմումների և բողոքների քննարկման հերթականությունը` այն համաձայնեցնելով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անդամների հետ,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lastRenderedPageBreak/>
        <w:t xml:space="preserve">6) </w:t>
      </w:r>
      <w:bookmarkStart w:id="1" w:name="_Hlk118715330"/>
      <w:r w:rsidRPr="006664F6">
        <w:rPr>
          <w:rFonts w:ascii="GHEA Grapalat" w:hAnsi="GHEA Grapalat" w:cs="Sylfaen"/>
          <w:sz w:val="24"/>
          <w:szCs w:val="24"/>
        </w:rPr>
        <w:t>իրականացնում է սույն հավելվածով և այլ իրավական ակտերով</w:t>
      </w:r>
      <w:bookmarkEnd w:id="1"/>
      <w:r w:rsidRPr="006664F6">
        <w:rPr>
          <w:rFonts w:ascii="GHEA Grapalat" w:hAnsi="GHEA Grapalat" w:cs="Sylfaen"/>
          <w:sz w:val="24"/>
          <w:szCs w:val="24"/>
        </w:rPr>
        <w:t xml:space="preserve"> իր իրավասությանը վերապահված այլ լիազորություններ: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40. Հանձնաժողովի նախագահի բացակայության դեպքում նրան փոխարինում է Հանձնաժողովի տարիքով ավագ անդամը: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41. Հանձնաժողովի անդամը`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1) մասնակցում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աշխատանքներին և դրանցում անցկացվող քվեարկությանը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2) ուսումնասիրում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անձնաժողովում քննարկվող փաստաթղթերը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3) ստորագրում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կողմից ընդունվող որոշումները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4) ծանոթանում է նիստերի արձանագրություններին և ստորագրում դրանք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5) իրականացնում է սույն հավելվածով և այլ իրավական ակտերով սահմանված այլ լիազորություններ: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42. Հանձնաժողովի անդամ-քարտուղարը`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1) արձանագրում է Հանձնաժողովի նիստերը,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2) բացատրում է </w:t>
      </w:r>
      <w:r w:rsidRPr="00B834F1">
        <w:rPr>
          <w:rFonts w:ascii="GHEA Grapalat" w:hAnsi="GHEA Grapalat" w:cs="Sylfaen"/>
          <w:sz w:val="24"/>
          <w:szCs w:val="24"/>
        </w:rPr>
        <w:t>Ծ</w:t>
      </w:r>
      <w:r w:rsidRPr="006664F6">
        <w:rPr>
          <w:rFonts w:ascii="GHEA Grapalat" w:hAnsi="GHEA Grapalat" w:cs="Sylfaen"/>
          <w:sz w:val="24"/>
          <w:szCs w:val="24"/>
        </w:rPr>
        <w:t>առայողներին ստուգարքի անցկացման հետ կապված տեխնիկական հարցերը,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3) իրականացնում է սույն հավելվածով և այլ իրավական ակտերով իր իրավասությանը վերապահված այլ լիազորություններ: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43.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Ծառայողը ստուգարքին ներկայանում է անձամբ` համազգեստով և 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ծառայողական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վկայականով: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6664F6">
        <w:rPr>
          <w:rFonts w:ascii="GHEA Grapalat" w:hAnsi="GHEA Grapalat" w:cs="Sylfaen"/>
        </w:rPr>
        <w:t>44</w:t>
      </w:r>
      <w:r w:rsidRPr="00363491">
        <w:rPr>
          <w:rFonts w:ascii="GHEA Grapalat" w:hAnsi="GHEA Grapalat"/>
        </w:rPr>
        <w:t>.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Ծառայողը </w:t>
      </w:r>
      <w:r w:rsidRPr="00B834F1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անձնաժողովին ներկայանում է` հայտնելով իր անունը, հայրանունը, ազգանունը և զբաղեցրած պաշտոնը: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45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Ծառայողներին արգելվում է իրենց հետ գնահատման սենյակ բերել կամ կրել տպագիր, մեքենագիր, ձեռագիր նյութեր, գրիչ, կապի միջոցներ կամ այլ տեխնիկական սարքեր: Նման դեպք հայտնաբերելու դեպքում Հանձնաժողովը  ծառայողին հեռացնում է  գնահատման սենյակից: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46. Թեստավորումն անցկացվում է այդ նպատակով կազմված ամփոփաթերթերի միջոցով, որոնք ուսումնական հաստատության համապատասխան մասնագետը </w:t>
      </w:r>
      <w:r w:rsidRPr="003A37E1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թվին համապատասխան կնքված երկուական օրինակով հանձնում է </w:t>
      </w:r>
      <w:r w:rsidRPr="003A37E1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 նախագահին: Ամփոփաթերթի առաջին օրինակը բաղկացած է միևնույն ծածկագիրն ունեցող կտրոնից և հիմնական մասից: Ծածկագրերը պատված են անթափանց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ծածկաշերտով: Ամփոփաթերթի երկրորդ օրինակը չի ծածկագրվում: Ամփոփաթերթի առաջին օրինակը կնքվում է ձախ կողմում` կտրոնի և հիմնական մասի վրա` հավասարաչափ, իսկ երկրորդ օրինակը` ներքևի ձախ կողմում: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47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մինչև թեստավորման փուլի սկիզբը հարցաշարից համակարգչի միջոցով պատահական ընտրությամբ ընտրում է հարցեր և կազմում է  թեստային առաջադրանքից բաղկացած թեստեր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ըստ խմբերի՝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լխավոր խմբի Ծառայողի համար 50 թեստային առաջադրանքից բաղկացած թեստ,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ռաջատար և միջին խմբի Ծառայողի համար 40 թեստային առաջադրանքից բաղկացած թեստ,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կրտսեր խմբի Ծառայողի համար 30 թեստային առաջադրանքից բաղկացած թեստ: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48. Հանձնաժողովի քարտուղարը </w:t>
      </w:r>
      <w:r w:rsidRPr="003A37E1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պարզաբանում է թեստավորման անցկացման հետ կապված կազմակերպչական բնույթի հարցերը, որից հետո տրամադրում է ամփոփաթերթ` 2 օրինակից։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49. Ծառայողը, Հանձնաժողովի բոլոր անդամների ներկայությամբ ներկայացնելով իր վկայականը, ամփոփաթերթի առաջին օրինակի կտրոնի վրա լրացնում է իր ազգանունը, անունը, հայրանունը, </w:t>
      </w:r>
      <w:r w:rsidRPr="006664F6">
        <w:rPr>
          <w:rFonts w:ascii="GHEA Grapalat" w:eastAsia="GHEA Grapalat" w:hAnsi="GHEA Grapalat" w:cs="GHEA Grapalat"/>
          <w:sz w:val="24"/>
          <w:szCs w:val="24"/>
        </w:rPr>
        <w:t>այնուհետև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այն հիմնական մասից անջատելով, հանձնում է Հանձնաժողովի քարտուղարին: Կտրոնները գցվում են ամփոփաթերթերի պահպանման համար նախատեսված` կնքված արկղի մեջ: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Ծառայողին արգելվում է ջնջել ամփոփաթերթի հիմնական մասի և կտրոնի վրայի անթափանց ծածկաշերտը: Հակառակ դեպքում աշխատանքը գնահատվում է 0 միավոր: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51. Ծառայողները թեստավորման ժամանակ կտրոնները հանձնելուց հետո ստանում են թեստավորման առաջադրանքների տետրեր: Առաջադրանքները բաղկացած են հարցերից և դրանց 3 կամ 4 ենթադրյալ պատասխանից, որոնցից մեկը միանշանակ ճիշտ պատասխանն է: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Թեստերը կազմված են միայն վերապատրաստման դասընթացների ընթացքում դասավանդված նյութի շրջանակներից: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52. Հանձնաժողովի քարտուղարը թեստավորման առաջադրանքների տետրերը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տրամադրելուց հետո հայտարարում է թեստավորման փուլի սկիզբը: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53. Ծառայողը թեստավորման փուլի սկզբի հայտարարումից հետո ծանոթանում է առաջադրանքներին և յուրաքանչյուր առաջադրանքի համար ամփոփաթերթում նախատեսված համապատասխան վանդակում կատարում է նշում` ընտրելով մեկ, իր կարծիքով, ճիշտ պատասխանը: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lastRenderedPageBreak/>
        <w:t>54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Թեստավորման ընթացքում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առայողները պարտավոր են պահպանել վարքագծի կանոնները, ինչպես նաև արգելվում է աղմկել,  միմյանց հետ հաղորդակցվել, հարցեր տալ ներկա գտնվող անձանց, այդ թվում`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 անդամներին (բացառությամբ կազմակերպչական և տեխնիկական հարցերի), ինչպես նաև դուրս գալ սենյակից: Եթե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առայողը ցանկանում է դուրս գալ սենյակից, ապա նրա աշխատանքը համարվում է դադարեցված: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թեստավորման առաջադրանքների տետրում կարող է կատարել ցանկացած նշում, որն արդյունքների գնահատման ժամանակ հիմք չի հանդիսանում և չի կարող վկայակոչվել արդյունքների գնահատումը բողոքարկելիս: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Ամփոփաթերթի վրա ջնջումներ, ուղղումներ կամ վերականգնումներ կատարել չի թույլատրվում: Այդ դեպքում տվյալ հարցի պատասխանը համարվում է սխալ: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Աշխատանքի ավարտից, ինչպես նաև թեստավորման առաջադրանքների համար հատկացված ժամանակը սպառվելուց հետո ծառայողն ամփոփաթերթի առաջին օրինակի հիմնական մասը գցում է դրա համար նախատեսված` կնքված արկղի մեջ, իսկ թեստավորման առաջադրանքների տետրը հանձնում է հանձնաժողովի անդամին: Ծառայողն աշխատանքը հանձնելիս,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նախագահին ներկայացնելով վկայականը, ամփոփաթերթի երկրորդ օրինակի կնքված մասում լրացնում է իր ազգանունը, անունը, հայրանունը, վերցնում է այն և դուրս  գալիս սենյակից: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 առաջադրանքները կատարելու համար Ծառայողներին ըստ խմբերի հատկացվում է գլխավոր խմբին՝ 75 րոպե, առաջատար և միջին խմբին՝ 60 րոպե, կրտսեր խմբին՝</w:t>
      </w:r>
      <w:r w:rsidR="007C786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="007C7867" w:rsidRPr="007C7867">
        <w:rPr>
          <w:rFonts w:ascii="GHEA Grapalat" w:eastAsia="GHEA Grapalat" w:hAnsi="GHEA Grapalat" w:cs="GHEA Grapalat"/>
          <w:color w:val="000000"/>
          <w:sz w:val="24"/>
          <w:szCs w:val="24"/>
        </w:rPr>
        <w:t>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րոպե ժամանակ: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59. Հանձնաժողովի քարտուղարը թեստավորման ավարտից 10 րոպե առաջ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հիշեցնում է առաջադրանքի կատարման համար մնացած ժամանակի մասին: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Հանձնաժողովի քարտուղարը թեստավորման համար հատկացված ժամանակն ավարտվելուց հետո հայտարարում է դրա մասին, որից հետո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առայողները պարտավոր են անմիջապես դադարեցնել աշխատանքը: Հայտարարությունից հետո աշխատանքը չդադարեցրած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ամփոփաթերթը ճանաչվում է անվավեր և գնահատվում 0 միավոր, ինչի մասին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քարտուղարը կատարում է նշում պատասխանների ամփոփաթերթի վրա: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61. Հանձնաժողովի անդամներն ստուգում են ամփոփաթերթերի պահպանման համար նախատեսված արկղի կնիքի առկայությունը և վնասված չլինելը, որից հետո բացում են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արկղը և հաշվում ամփոփաթերթերի կտրոններն ու հիմնական մասերը` կազմելով համապատասխան արձանագրություն: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ձեռնարկում է համապատասխան միջոցներ` թեստավորման առաջադրանքների ճիշտ պատասխանները տպագրելու համար, որոնց հիման վրա տեղում պատրաստվում է ձևանմուշ: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63. Հանձնաժողովի անդամները համատեղ` ձևանմուշի միջոցով մեկ առ մեկ ստուգում են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կողմից ամփոփաթերթերում նշված պատասխանները: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Յուրաքանչյուր </w:t>
      </w:r>
      <w:r w:rsidRPr="0036136F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համար հաշվարկվում են հավաքած միավորների քանակը: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 արդյունքների յուրաքանչյուր ճիշտ պատասխան գնահատվում է մեկ միավոր, սխալ պատասխանը` 0 միավոր: Սխալ պատասխաններ են համարվում ոչ միայն սխալ պատասխան նշելը, այլև մեկից ավելի պատասխաններ նշելը, ոչ մի պատասխան չնշելը, ինչպես նաև ջնջումներ, ուղղումներ կամ վերականգնումներ կատարելը: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Ստուգարքին մասնակցած բոլոր </w:t>
      </w:r>
      <w:r w:rsidRPr="00CE400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առայողները ստուգման աշխատանքների ավարտից հետո հրավիրվում են սենյակ: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նախագահը մեկ առ մեկ ջնջում է ամփոփաթերթերի հիմնական մասերի ծածկաշերտերը: Յուրաքանչյուր հիմնական մասի ծածկաշերտի մաքրումից հետո բարձրաձայն հայտարարվում են ամփոփաթերթի համարը և դրա վրա նշված միավորը, որն անմիջապես արձանագրում է Հանձնաժողովի քարտուղարը: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Հանձնաժողովի նախագահը բոլոր ամփոփաթերթերի հիմնական մասերի վրա սույն կարգի </w:t>
      </w:r>
      <w:r w:rsidRPr="00F4594E">
        <w:rPr>
          <w:rFonts w:ascii="GHEA Grapalat" w:eastAsia="GHEA Grapalat" w:hAnsi="GHEA Grapalat" w:cs="GHEA Grapalat"/>
          <w:sz w:val="24"/>
          <w:szCs w:val="24"/>
        </w:rPr>
        <w:t>67-րդ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կետում նշված գործողությունը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կատարելուց հետո մեկ առ մեկ բարձրաձայն ընթերցում է ամփոփաթերթերի կտրոնների վրա նշված ազգանունները, անունները, հայրանունները: Յուրաքանչյուր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 ներկայացնում է իր վկայականը, ստանում իր կտրոնը, Հանձնաժողովի անդամների ներկայությամբ մաքրում է ծածկաշերտը և բարձրաձայն հայտնում իր կտրոնի համարը, որն անմիջապես արձանագրվում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69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Թեստավորմանը մասնակցած, սակայն արդյունքների ամփոփմանը չներկայացած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կտրոնների ծածկաշերտերը նույնպես բացվում են բոլորի ներկայությամբ: Հանձնաժողովի նախագահը բարձրաձայն հայտարարում է յուրաքանչյուր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հավաքած միավորները: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lastRenderedPageBreak/>
        <w:t>70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միավորները հայտարարելուց անմիջապես հետո համապատասխան ցուցանակի վրա հրապարակում է թեստավորման արդյունքները և ամփոփաթերթի ձևանմուշը` ճիշտ պատասխանների նշմամբ: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71. Թեստավորման արդյունքները կարող են բողոքարկվել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անձնաժողովին` սույն </w:t>
      </w:r>
      <w:r w:rsidRPr="006664F6">
        <w:rPr>
          <w:rFonts w:ascii="GHEA Grapalat" w:eastAsia="GHEA Grapalat" w:hAnsi="GHEA Grapalat" w:cs="GHEA Grapalat"/>
          <w:sz w:val="24"/>
          <w:szCs w:val="24"/>
        </w:rPr>
        <w:t>կարգի 70-րդ կե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տում նշված հրապարակումից հետո 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մեկ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ժամվա ընթացքում: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72. Բողոքարկումը թեստավորման առաջադրանքի որևէ հարցադրման կամ դրա ենթադրյալ պատասխանի ճշտության, ինչպես նաև թեստավորման արդյունքում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հավաքած միավորները հաշվելիս թույլ տրված հնարավոր սխալի վիճարկումն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73. Եթե </w:t>
      </w:r>
      <w:r w:rsidRPr="006458D0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անձնաժողովը որոշում է բավարարել </w:t>
      </w:r>
      <w:r w:rsidRPr="006458D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բողոքը և սխալ է համարում որևէ հարցադրում, ապա այդ որոշման հիման վրա տվյալ հարցի համար 0 միավոր ստացած բոլոր </w:t>
      </w:r>
      <w:r w:rsidRPr="006458D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միավորներն ավելացվում են մեկ միավորով: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Եթե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անձնաժողովը պարզում է, որ թեստավորման արդյունքների հաշվարկման ժամանակ թույլ տրված հավանական սխալի վերաբերյալ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բողոքը հիմնավոր է, ապա բավարարում է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պահանջը` ճիշտ հաշվարկելով թեստավորման արդյունքները: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Բողոքարկման արդյունքներն ամփոփվելուց հետո թեստավորման առաջադրանքները փաթեթավորվում և կնքվում են` արխիվացման նպատակով ուսումնական հաստատությանը հանձնելու համար: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Բողոքարկման արդյունքներն ամփոփելուց անմիջապես հետո, ինչպես նաև բողոքների բացակայության դեպքում` բողոքարկման համար սույն կարգի 71-րդ կետում նշված ժամանակի ավարտից հետո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անձնաժողովն սույն կարգի 30-րդ կետով  սահմանված առաջադրանքների անցողիկ միավորներից պակաս հավաքած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գնահատականը համարում է բացասական, իսկ  ավել հավաքած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առայողինը՝ դրական: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2" w:name="_heading=h.gjdgxs" w:colFirst="0" w:colLast="0"/>
      <w:bookmarkEnd w:id="2"/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77. Հանձնաժողովը գնահատման ավարտից հետո ամփոփում է արդյունքները և կազմում եզրակացություն (Ձև 3), որը ստորագրվում է Հանձնաժողովի կողմից: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Ծառայողը ստուգարքի ավարտից հետո ծանոթանում է եզրակացությանը և ստորագրում այն: Ծառայողը ցանկության դեպքում կարող է գրավոր դիմել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անձնաժողովին և ստանալ եզրակացությունից քաղվածք: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79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ստուգարքի բողոքարկման արդյունքների հետ համաձայն չլինելու դեպքում կարող է դրանք բողոքարկել վերադասության կամ դատական կարգով: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lastRenderedPageBreak/>
        <w:t>80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Հանձնաժողովի նախագահը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 աշխատանքների ավարտից անմիջապես հետո ուսումնական հաստատության տնօրենին է ներկայացնում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համար ստացված, սակայն չօգտագործված ամփոփաթերթերը,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որոշումները, արձանագրությունները և մնացած բոլոր փաստաթղթերը: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81. Վերապատրաստման արդյունքում հանձնվող ստուգարքից հարգելի բացակայելու դեպքում՝ ուսումնական հաստատության տնօրենի կողմից </w:t>
      </w:r>
      <w:r w:rsidRPr="00CC5E7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հնարավորություն է տրվում մասնակցելու հաջորդ վերապատրաստման ստուգարքներից որևէ մեկին։</w:t>
      </w:r>
    </w:p>
    <w:p w:rsidR="000E1D1E" w:rsidRDefault="00901F01" w:rsidP="00104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82. Վերապատրաստման ստուգարքին չի կարող մասնակցել   վերապատրաստման դասընթացների առնվազն մեկ ակադեմիական ժամից բացակայած Ծառայողը: Ուսումնական հաստատության տնօրենն ամենամսյա պարբերականությամբ Նախարարություն է ներկայացնում բացակայության պատճառով վերապատրաստում չանցած </w:t>
      </w:r>
      <w:r w:rsidRPr="00CC5E7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տվյալները՝ Նախարարության կողմից Ծառայողների բացակայության պատճառների ուսումնասիրման գործընթացը վերահսկելու նպատակով:</w:t>
      </w:r>
    </w:p>
    <w:sectPr w:rsidR="000E1D1E" w:rsidSect="00683D60">
      <w:pgSz w:w="11907" w:h="16839" w:code="9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01"/>
    <w:rsid w:val="00090D4B"/>
    <w:rsid w:val="000E1D1E"/>
    <w:rsid w:val="0010414B"/>
    <w:rsid w:val="00191CED"/>
    <w:rsid w:val="00220EE7"/>
    <w:rsid w:val="00503F67"/>
    <w:rsid w:val="00683D60"/>
    <w:rsid w:val="006D335D"/>
    <w:rsid w:val="007779AE"/>
    <w:rsid w:val="007C7867"/>
    <w:rsid w:val="00832DCF"/>
    <w:rsid w:val="00832F76"/>
    <w:rsid w:val="00901F01"/>
    <w:rsid w:val="00A14E98"/>
    <w:rsid w:val="00A317D4"/>
    <w:rsid w:val="00A765B4"/>
    <w:rsid w:val="00AF38E3"/>
    <w:rsid w:val="00B02BFA"/>
    <w:rsid w:val="00B861C8"/>
    <w:rsid w:val="00BE1962"/>
    <w:rsid w:val="00CE69F8"/>
    <w:rsid w:val="00D82A85"/>
    <w:rsid w:val="00E6771B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ABDF"/>
  <w15:docId w15:val="{A7102DFB-D8AB-480B-9DC1-81D813B1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01"/>
    <w:pPr>
      <w:spacing w:after="160" w:line="259" w:lineRule="auto"/>
    </w:pPr>
    <w:rPr>
      <w:rFonts w:ascii="Calibri" w:eastAsia="Calibri" w:hAnsi="Calibri" w:cs="Calibri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B4"/>
    <w:rPr>
      <w:rFonts w:ascii="Segoe UI" w:eastAsia="Calibr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V-Kostanyan</dc:creator>
  <cp:keywords>https:/mul2-moj.gov.am/tasks/700144/oneclick/f347608bd9cb2863fae61e7f0fc142cec7d2790c4ca479b353f64d25182bf94a.docx?token=b31c37ec8419dafe382b77c49941fb7b</cp:keywords>
  <dc:description/>
  <cp:lastModifiedBy>Armine Mkrtchyan</cp:lastModifiedBy>
  <cp:revision>4</cp:revision>
  <cp:lastPrinted>2023-11-09T12:33:00Z</cp:lastPrinted>
  <dcterms:created xsi:type="dcterms:W3CDTF">2023-11-13T11:16:00Z</dcterms:created>
  <dcterms:modified xsi:type="dcterms:W3CDTF">2023-11-13T11:17:00Z</dcterms:modified>
</cp:coreProperties>
</file>