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81" w:rsidRPr="00AB13DA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B13DA">
        <w:rPr>
          <w:rFonts w:ascii="GHEA Grapalat" w:hAnsi="GHEA Grapalat" w:cs="Sylfaen"/>
          <w:b/>
          <w:sz w:val="28"/>
          <w:szCs w:val="28"/>
        </w:rPr>
        <w:t>Հ Ր Ա Մ Ա Ն   N</w:t>
      </w:r>
      <w:r w:rsidR="00E94973" w:rsidRPr="00AB13D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1F2687">
        <w:rPr>
          <w:rFonts w:ascii="GHEA Grapalat" w:hAnsi="GHEA Grapalat" w:cs="Sylfaen"/>
          <w:b/>
          <w:sz w:val="28"/>
          <w:szCs w:val="28"/>
        </w:rPr>
        <w:t>291</w:t>
      </w:r>
      <w:r w:rsidRPr="00AB13DA">
        <w:rPr>
          <w:rFonts w:ascii="GHEA Grapalat" w:hAnsi="GHEA Grapalat" w:cs="Sylfaen"/>
          <w:b/>
          <w:sz w:val="28"/>
          <w:szCs w:val="28"/>
        </w:rPr>
        <w:t>-</w:t>
      </w:r>
      <w:r w:rsidR="00DF4653" w:rsidRPr="00AB13DA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950E6F" w:rsidRPr="00AB13DA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rPr>
          <w:rFonts w:ascii="GHEA Grapalat" w:hAnsi="GHEA Grapalat"/>
          <w:b/>
          <w:sz w:val="28"/>
          <w:szCs w:val="28"/>
          <w:lang w:val="hy-AM"/>
        </w:rPr>
      </w:pPr>
      <w:r w:rsidRPr="00AB13DA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950E6F" w:rsidRPr="00AB13DA" w:rsidRDefault="00950E6F" w:rsidP="00950E6F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 w:rsidRPr="00AB13DA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476CB5" w:rsidRPr="00AB13DA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AB13DA" w:rsidRPr="0094251C">
        <w:rPr>
          <w:rFonts w:ascii="GHEA Grapalat" w:hAnsi="GHEA Grapalat" w:cs="Sylfaen"/>
          <w:b/>
          <w:sz w:val="28"/>
          <w:szCs w:val="28"/>
          <w:lang w:val="hy-AM"/>
        </w:rPr>
        <w:t>6</w:t>
      </w:r>
      <w:r w:rsidRPr="00AB13DA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476CB5" w:rsidRPr="00AB13DA">
        <w:rPr>
          <w:rFonts w:ascii="GHEA Grapalat" w:hAnsi="GHEA Grapalat" w:cs="Sylfaen"/>
          <w:b/>
          <w:sz w:val="28"/>
          <w:szCs w:val="28"/>
          <w:lang w:val="hy-AM"/>
        </w:rPr>
        <w:t>ՄԱ</w:t>
      </w:r>
      <w:r w:rsidR="00AB13DA">
        <w:rPr>
          <w:rFonts w:ascii="GHEA Grapalat" w:hAnsi="GHEA Grapalat" w:cs="Sylfaen"/>
          <w:b/>
          <w:sz w:val="28"/>
          <w:szCs w:val="28"/>
          <w:lang w:val="hy-AM"/>
        </w:rPr>
        <w:t>ՅԻՍ</w:t>
      </w:r>
      <w:r w:rsidRPr="00AB13DA">
        <w:rPr>
          <w:rFonts w:ascii="GHEA Grapalat" w:hAnsi="GHEA Grapalat" w:cs="Sylfaen"/>
          <w:b/>
          <w:sz w:val="28"/>
          <w:szCs w:val="28"/>
          <w:lang w:val="hy-AM"/>
        </w:rPr>
        <w:t>Ի 202</w:t>
      </w:r>
      <w:r w:rsidR="00476CB5" w:rsidRPr="00AB13DA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AB13DA">
        <w:rPr>
          <w:rFonts w:ascii="GHEA Grapalat" w:hAnsi="GHEA Grapalat" w:cs="Sylfaen"/>
          <w:b/>
          <w:sz w:val="28"/>
          <w:szCs w:val="28"/>
          <w:lang w:val="hy-AM"/>
        </w:rPr>
        <w:t xml:space="preserve"> Թ.                                           </w:t>
      </w:r>
      <w:r w:rsidR="00ED17A3" w:rsidRPr="00AB13DA">
        <w:rPr>
          <w:rFonts w:ascii="GHEA Grapalat" w:hAnsi="GHEA Grapalat" w:cs="Sylfaen"/>
          <w:b/>
          <w:sz w:val="28"/>
          <w:szCs w:val="28"/>
          <w:lang w:val="hy-AM"/>
        </w:rPr>
        <w:t xml:space="preserve">            </w:t>
      </w:r>
      <w:r w:rsidRPr="00AB13DA">
        <w:rPr>
          <w:rFonts w:ascii="GHEA Grapalat" w:hAnsi="GHEA Grapalat" w:cs="Sylfaen"/>
          <w:b/>
          <w:sz w:val="28"/>
          <w:szCs w:val="28"/>
          <w:lang w:val="hy-AM"/>
        </w:rPr>
        <w:t xml:space="preserve">  ՔԱՂ. ԵՐԵՎԱՆ</w:t>
      </w:r>
    </w:p>
    <w:p w:rsidR="00950E6F" w:rsidRPr="00AB13DA" w:rsidRDefault="00950E6F" w:rsidP="00950E6F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AC4DC5" w:rsidRPr="0094251C" w:rsidRDefault="00AC4DC5" w:rsidP="00AC4DC5">
      <w:pPr>
        <w:jc w:val="center"/>
        <w:rPr>
          <w:rFonts w:ascii="GHEA Grapalat" w:eastAsia="Calibri" w:hAnsi="GHEA Grapalat" w:cs="Sylfaen"/>
          <w:sz w:val="10"/>
          <w:szCs w:val="10"/>
          <w:lang w:val="hy-AM"/>
        </w:rPr>
      </w:pPr>
      <w:r w:rsidRPr="00E33B6B">
        <w:rPr>
          <w:rFonts w:ascii="GHEA Grapalat" w:eastAsia="Calibri" w:hAnsi="GHEA Grapalat" w:cs="Sylfaen"/>
          <w:lang w:val="hy-AM"/>
        </w:rPr>
        <w:t xml:space="preserve">ՀԱՐԿԱԴԻՐ ԿԱՏԱՐՈՒՄՆ ԱՊԱՀՈՎՈՂ ԾԱՌԱՅՈՒԹՅԱՆ ՀԱՍՏԻՔԱՅԻՆ ՄԻԱՎՈՐՆԵՐ </w:t>
      </w:r>
      <w:r>
        <w:rPr>
          <w:rFonts w:ascii="GHEA Grapalat" w:eastAsia="Calibri" w:hAnsi="GHEA Grapalat" w:cs="Sylfaen"/>
          <w:lang w:val="hy-AM"/>
        </w:rPr>
        <w:t>ՍԱՀՄԱՆԵԼՈՒ</w:t>
      </w:r>
      <w:r w:rsidRPr="00E33B6B">
        <w:rPr>
          <w:rFonts w:ascii="GHEA Grapalat" w:eastAsia="Calibri" w:hAnsi="GHEA Grapalat" w:cs="Sylfaen"/>
          <w:lang w:val="hy-AM"/>
        </w:rPr>
        <w:t xml:space="preserve">, </w:t>
      </w:r>
      <w:r>
        <w:rPr>
          <w:rFonts w:ascii="GHEA Grapalat" w:eastAsia="Calibri" w:hAnsi="GHEA Grapalat" w:cs="Sylfaen"/>
          <w:lang w:val="hy-AM"/>
        </w:rPr>
        <w:t xml:space="preserve">ԻՆՉՊԵՍ ՆԱԵՎ </w:t>
      </w:r>
      <w:r w:rsidRPr="00E33B6B">
        <w:rPr>
          <w:rFonts w:ascii="GHEA Grapalat" w:eastAsia="Calibri" w:hAnsi="GHEA Grapalat" w:cs="Sylfaen"/>
          <w:lang w:val="hy-AM"/>
        </w:rPr>
        <w:t>ԱՐԴԱՐԱԴԱՏՈՒԹՅԱՆ ՆԱԽԱՐԱՐԻ 2022 ԹՎԱԿԱՆԻ ԴԵԿՏԵՄԲԵՐԻ 30-Ի N 798-Լ ՀՐԱՄԱՆՈՒՄ ՓՈՓՈԽՈՒԹ</w:t>
      </w:r>
      <w:bookmarkStart w:id="0" w:name="_GoBack"/>
      <w:bookmarkEnd w:id="0"/>
      <w:r w:rsidRPr="00E33B6B">
        <w:rPr>
          <w:rFonts w:ascii="GHEA Grapalat" w:eastAsia="Calibri" w:hAnsi="GHEA Grapalat" w:cs="Sylfaen"/>
          <w:lang w:val="hy-AM"/>
        </w:rPr>
        <w:t>ՅՈՒՆՆԵՐ ԵՎ ԼՐԱՑՈՒՄՆԵՐ ԿԱՏԱՐԵԼՈՒ</w:t>
      </w:r>
      <w:r w:rsidRPr="00AC4DC5">
        <w:rPr>
          <w:rFonts w:ascii="GHEA Grapalat" w:eastAsia="Calibri" w:hAnsi="GHEA Grapalat" w:cs="Sylfaen"/>
          <w:lang w:val="hy-AM"/>
        </w:rPr>
        <w:t xml:space="preserve"> </w:t>
      </w:r>
      <w:r w:rsidRPr="00E33B6B">
        <w:rPr>
          <w:rFonts w:ascii="GHEA Grapalat" w:eastAsia="Calibri" w:hAnsi="GHEA Grapalat" w:cs="Sylfaen"/>
          <w:lang w:val="hy-AM"/>
        </w:rPr>
        <w:t>ՄԱՍԻՆ</w:t>
      </w:r>
    </w:p>
    <w:p w:rsidR="00AC4DC5" w:rsidRDefault="00AC4DC5" w:rsidP="00AC4DC5">
      <w:pPr>
        <w:jc w:val="center"/>
        <w:rPr>
          <w:rFonts w:ascii="GHEA Grapalat" w:eastAsia="Calibri" w:hAnsi="GHEA Grapalat" w:cs="Sylfaen"/>
          <w:lang w:val="hy-AM"/>
        </w:rPr>
      </w:pPr>
    </w:p>
    <w:p w:rsidR="00AC4DC5" w:rsidRPr="0094251C" w:rsidRDefault="00AC4DC5" w:rsidP="00AC4DC5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hy-AM"/>
        </w:rPr>
      </w:pPr>
    </w:p>
    <w:p w:rsidR="00FA6BD4" w:rsidRDefault="00FA6BD4" w:rsidP="00FA6BD4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FA6BD4" w:rsidRDefault="00FA6BD4" w:rsidP="00FA6BD4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FA6BD4" w:rsidRPr="00744020" w:rsidRDefault="00FA6BD4" w:rsidP="00FA6BD4">
      <w:pPr>
        <w:tabs>
          <w:tab w:val="left" w:pos="851"/>
        </w:tabs>
        <w:spacing w:line="276" w:lineRule="auto"/>
        <w:ind w:firstLine="567"/>
        <w:jc w:val="both"/>
        <w:rPr>
          <w:rFonts w:ascii="GHEA Grapalat" w:eastAsia="Calibri" w:hAnsi="GHEA Grapalat"/>
          <w:b/>
          <w:lang w:val="fr-FR"/>
        </w:rPr>
      </w:pPr>
      <w:r>
        <w:rPr>
          <w:rFonts w:ascii="GHEA Grapalat" w:hAnsi="GHEA Grapalat" w:cs="Sylfaen"/>
          <w:lang w:val="hy-AM"/>
        </w:rPr>
        <w:t>Ղ</w:t>
      </w:r>
      <w:r>
        <w:rPr>
          <w:rFonts w:ascii="GHEA Grapalat" w:eastAsia="Calibri" w:hAnsi="GHEA Grapalat" w:cs="Sylfaen"/>
          <w:lang w:val="hy-AM"/>
        </w:rPr>
        <w:t>եկավարվելով</w:t>
      </w:r>
      <w:r>
        <w:rPr>
          <w:rFonts w:ascii="GHEA Grapalat" w:eastAsia="Calibri" w:hAnsi="GHEA Grapalat"/>
          <w:lang w:val="hy-AM"/>
        </w:rPr>
        <w:t xml:space="preserve"> «Հարկադիր կատարումն ապահովող ծառայության մասին» օրենքի</w:t>
      </w:r>
      <w:r>
        <w:rPr>
          <w:rFonts w:ascii="GHEA Grapalat" w:eastAsia="Calibri" w:hAnsi="GHEA Grapalat"/>
          <w:lang w:val="fr-FR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2-րդ հոդվածի 4-րդ մասի 7-րդ պարբերությամբ և «Նորմատիվ իրավական ակտերի մասին» օրենքի </w:t>
      </w:r>
      <w:r>
        <w:rPr>
          <w:rFonts w:ascii="GHEA Grapalat" w:eastAsia="Calibri" w:hAnsi="GHEA Grapalat"/>
          <w:lang w:val="fr-FR"/>
        </w:rPr>
        <w:t>33-</w:t>
      </w:r>
      <w:r>
        <w:rPr>
          <w:rFonts w:ascii="GHEA Grapalat" w:eastAsia="Calibri" w:hAnsi="GHEA Grapalat"/>
        </w:rPr>
        <w:t>րդ</w:t>
      </w:r>
      <w:r>
        <w:rPr>
          <w:rFonts w:ascii="GHEA Grapalat" w:eastAsia="Calibri" w:hAnsi="GHEA Grapalat"/>
          <w:lang w:val="fr-FR"/>
        </w:rPr>
        <w:t xml:space="preserve"> </w:t>
      </w:r>
      <w:r>
        <w:rPr>
          <w:rFonts w:ascii="GHEA Grapalat" w:eastAsia="Calibri" w:hAnsi="GHEA Grapalat"/>
          <w:lang w:val="hy-AM"/>
        </w:rPr>
        <w:t>հոդվածով</w:t>
      </w:r>
      <w:r w:rsidR="00744020" w:rsidRPr="00744020">
        <w:rPr>
          <w:rFonts w:ascii="GHEA Grapalat" w:eastAsia="Calibri" w:hAnsi="GHEA Grapalat"/>
          <w:b/>
          <w:lang w:val="fr-FR"/>
        </w:rPr>
        <w:t xml:space="preserve"> </w:t>
      </w:r>
      <w:r w:rsidR="00744020">
        <w:rPr>
          <w:rFonts w:ascii="GHEA Grapalat" w:hAnsi="GHEA Grapalat"/>
          <w:lang w:val="hy-AM"/>
        </w:rPr>
        <w:t>և</w:t>
      </w:r>
      <w:r w:rsidR="00D65788" w:rsidRPr="00D65788">
        <w:rPr>
          <w:rFonts w:ascii="GHEA Grapalat" w:hAnsi="GHEA Grapalat"/>
          <w:lang w:val="hy-AM"/>
        </w:rPr>
        <w:t xml:space="preserve"> </w:t>
      </w:r>
      <w:r w:rsidR="00D65788">
        <w:rPr>
          <w:rFonts w:ascii="GHEA Grapalat" w:hAnsi="GHEA Grapalat"/>
          <w:lang w:val="hy-AM"/>
        </w:rPr>
        <w:t xml:space="preserve">հիմք ընդունելով Արդարադատության նախարարի 2023 թվականի մարտի 31-ի </w:t>
      </w:r>
      <w:r w:rsidR="00D65788" w:rsidRPr="00C41DB8">
        <w:rPr>
          <w:rFonts w:ascii="GHEA Grapalat" w:hAnsi="GHEA Grapalat"/>
          <w:lang w:val="fr-FR"/>
        </w:rPr>
        <w:t>N</w:t>
      </w:r>
      <w:r w:rsidR="00D65788" w:rsidRPr="00C41DB8">
        <w:rPr>
          <w:rFonts w:ascii="GHEA Grapalat" w:hAnsi="GHEA Grapalat"/>
          <w:lang w:val="hy-AM"/>
        </w:rPr>
        <w:t xml:space="preserve"> 17</w:t>
      </w:r>
      <w:r w:rsidR="00D65788">
        <w:rPr>
          <w:rFonts w:ascii="GHEA Grapalat" w:hAnsi="GHEA Grapalat"/>
          <w:lang w:val="hy-AM"/>
        </w:rPr>
        <w:t>3</w:t>
      </w:r>
      <w:r w:rsidR="00D65788" w:rsidRPr="00C41DB8">
        <w:rPr>
          <w:rFonts w:ascii="GHEA Grapalat" w:hAnsi="GHEA Grapalat"/>
          <w:lang w:val="hy-AM"/>
        </w:rPr>
        <w:t>-</w:t>
      </w:r>
      <w:r w:rsidR="00D65788" w:rsidRPr="00C41DB8">
        <w:rPr>
          <w:rFonts w:ascii="GHEA Grapalat" w:hAnsi="GHEA Grapalat"/>
          <w:lang w:val="fr-FR"/>
        </w:rPr>
        <w:t>L</w:t>
      </w:r>
      <w:r w:rsidR="00D65788">
        <w:rPr>
          <w:rFonts w:ascii="GHEA Grapalat" w:hAnsi="GHEA Grapalat"/>
          <w:lang w:val="hy-AM"/>
        </w:rPr>
        <w:t xml:space="preserve"> հրամանը, ինչպես նաև</w:t>
      </w:r>
      <w:r w:rsidR="00744020">
        <w:rPr>
          <w:rFonts w:ascii="GHEA Grapalat" w:hAnsi="GHEA Grapalat"/>
          <w:lang w:val="hy-AM"/>
        </w:rPr>
        <w:t xml:space="preserve"> Գլխավոր հարկադիր կատարող</w:t>
      </w:r>
      <w:r w:rsidR="00744020" w:rsidRPr="006975D2">
        <w:rPr>
          <w:rFonts w:ascii="GHEA Grapalat" w:hAnsi="GHEA Grapalat"/>
          <w:lang w:val="hy-AM"/>
        </w:rPr>
        <w:t xml:space="preserve"> </w:t>
      </w:r>
      <w:r w:rsidR="0094251C">
        <w:rPr>
          <w:rFonts w:ascii="GHEA Grapalat" w:hAnsi="GHEA Grapalat"/>
          <w:lang w:val="hy-AM"/>
        </w:rPr>
        <w:t xml:space="preserve">     </w:t>
      </w:r>
      <w:r w:rsidR="00744020">
        <w:rPr>
          <w:rFonts w:ascii="GHEA Grapalat" w:hAnsi="GHEA Grapalat"/>
          <w:lang w:val="hy-AM"/>
        </w:rPr>
        <w:t>Ա</w:t>
      </w:r>
      <w:r w:rsidR="00744020" w:rsidRPr="006975D2">
        <w:rPr>
          <w:rFonts w:ascii="GHEA Grapalat" w:hAnsi="GHEA Grapalat"/>
          <w:lang w:val="hy-AM"/>
        </w:rPr>
        <w:t xml:space="preserve">. </w:t>
      </w:r>
      <w:r w:rsidR="00744020">
        <w:rPr>
          <w:rFonts w:ascii="GHEA Grapalat" w:hAnsi="GHEA Grapalat"/>
          <w:lang w:val="hy-AM"/>
        </w:rPr>
        <w:t>Մնացականյանի</w:t>
      </w:r>
      <w:r w:rsidR="00744020" w:rsidRPr="006975D2">
        <w:rPr>
          <w:rFonts w:ascii="GHEA Grapalat" w:hAnsi="GHEA Grapalat"/>
          <w:lang w:val="hy-AM"/>
        </w:rPr>
        <w:t xml:space="preserve"> 2023 թվականի </w:t>
      </w:r>
      <w:r w:rsidR="00744020">
        <w:rPr>
          <w:rFonts w:ascii="GHEA Grapalat" w:hAnsi="GHEA Grapalat"/>
          <w:lang w:val="hy-AM"/>
        </w:rPr>
        <w:t>հունվարի 30-ի</w:t>
      </w:r>
      <w:r w:rsidR="00744020" w:rsidRPr="006975D2">
        <w:rPr>
          <w:rFonts w:ascii="GHEA Grapalat" w:hAnsi="GHEA Grapalat"/>
          <w:lang w:val="hy-AM"/>
        </w:rPr>
        <w:t xml:space="preserve"> </w:t>
      </w:r>
      <w:r w:rsidR="00744020" w:rsidRPr="003143D2">
        <w:rPr>
          <w:rFonts w:ascii="GHEA Grapalat" w:hAnsi="GHEA Grapalat"/>
          <w:color w:val="000000"/>
          <w:shd w:val="clear" w:color="auto" w:fill="FFFFFF"/>
          <w:lang w:val="fr-FR"/>
        </w:rPr>
        <w:t>01/08.2/3654-2023</w:t>
      </w:r>
      <w:r w:rsidR="0074402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44020" w:rsidRPr="003143D2">
        <w:rPr>
          <w:rFonts w:ascii="GHEA Grapalat" w:hAnsi="GHEA Grapalat"/>
          <w:lang w:val="hy-AM"/>
        </w:rPr>
        <w:t>գրությամբ</w:t>
      </w:r>
      <w:r w:rsidR="00744020" w:rsidRPr="006975D2">
        <w:rPr>
          <w:rFonts w:ascii="GHEA Grapalat" w:hAnsi="GHEA Grapalat"/>
          <w:lang w:val="hy-AM"/>
        </w:rPr>
        <w:t xml:space="preserve"> ներկայացված առաջարկությունը</w:t>
      </w:r>
      <w:r w:rsidR="00744020" w:rsidRPr="00744020">
        <w:rPr>
          <w:rFonts w:ascii="GHEA Grapalat" w:hAnsi="GHEA Grapalat"/>
          <w:lang w:val="fr-FR"/>
        </w:rPr>
        <w:t>.</w:t>
      </w:r>
    </w:p>
    <w:p w:rsidR="00FA6BD4" w:rsidRDefault="00FA6BD4" w:rsidP="00FA6BD4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fr-FR"/>
        </w:rPr>
      </w:pPr>
    </w:p>
    <w:p w:rsidR="00FA6BD4" w:rsidRDefault="00FA6BD4" w:rsidP="00FA6BD4">
      <w:pPr>
        <w:tabs>
          <w:tab w:val="left" w:pos="851"/>
        </w:tabs>
        <w:ind w:firstLine="567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Յ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/>
          <w:lang w:val="fr-FR"/>
        </w:rPr>
        <w:t xml:space="preserve">  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Մ՝</w:t>
      </w:r>
    </w:p>
    <w:p w:rsidR="00FA6BD4" w:rsidRDefault="00FA6BD4" w:rsidP="00FA6BD4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lang w:val="fr-FR"/>
        </w:rPr>
      </w:pPr>
    </w:p>
    <w:p w:rsidR="0093256D" w:rsidRPr="0093256D" w:rsidRDefault="00744020" w:rsidP="00797254">
      <w:pPr>
        <w:pStyle w:val="ListParagraph"/>
        <w:numPr>
          <w:ilvl w:val="0"/>
          <w:numId w:val="15"/>
        </w:numPr>
        <w:tabs>
          <w:tab w:val="left" w:pos="851"/>
          <w:tab w:val="left" w:pos="1134"/>
        </w:tabs>
        <w:spacing w:line="276" w:lineRule="auto"/>
        <w:ind w:left="0" w:right="-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Հարկադիր կատարումն ապահովող ծառայության</w:t>
      </w:r>
      <w:r w:rsidRPr="0074402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կենտրոնական մարմնում ստեղծել</w:t>
      </w:r>
      <w:r w:rsidR="00AF6EB6" w:rsidRPr="00AF6EB6"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Sylfaen"/>
          <w:lang w:val="hy-AM"/>
        </w:rPr>
        <w:t xml:space="preserve"> </w:t>
      </w:r>
    </w:p>
    <w:p w:rsidR="00A537F3" w:rsidRPr="0093256D" w:rsidRDefault="0093256D" w:rsidP="0093256D">
      <w:pPr>
        <w:pStyle w:val="ListParagraph"/>
        <w:tabs>
          <w:tab w:val="left" w:pos="142"/>
        </w:tabs>
        <w:spacing w:line="276" w:lineRule="auto"/>
        <w:ind w:left="142" w:right="-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1) </w:t>
      </w:r>
      <w:r w:rsidR="00744020" w:rsidRPr="0093256D">
        <w:rPr>
          <w:rFonts w:ascii="GHEA Grapalat" w:hAnsi="GHEA Grapalat" w:cs="Sylfaen"/>
          <w:lang w:val="hy-AM"/>
        </w:rPr>
        <w:t xml:space="preserve">Հերթապահության և առգրավված գույքի </w:t>
      </w:r>
      <w:r w:rsidRPr="0093256D">
        <w:rPr>
          <w:rFonts w:ascii="GHEA Grapalat" w:hAnsi="GHEA Grapalat" w:cs="Sylfaen"/>
          <w:lang w:val="hy-AM"/>
        </w:rPr>
        <w:t xml:space="preserve">պահպանության </w:t>
      </w:r>
      <w:r w:rsidR="00744020" w:rsidRPr="0093256D">
        <w:rPr>
          <w:rFonts w:ascii="GHEA Grapalat" w:hAnsi="GHEA Grapalat" w:cs="Sylfaen"/>
          <w:lang w:val="hy-AM"/>
        </w:rPr>
        <w:t xml:space="preserve">բաժին՝ </w:t>
      </w:r>
      <w:r w:rsidR="006A1166" w:rsidRPr="0093256D">
        <w:rPr>
          <w:rFonts w:ascii="GHEA Grapalat" w:hAnsi="GHEA Grapalat" w:cs="Sylfaen"/>
          <w:lang w:val="hy-AM"/>
        </w:rPr>
        <w:t>6</w:t>
      </w:r>
      <w:r w:rsidR="00744020" w:rsidRPr="0093256D">
        <w:rPr>
          <w:rFonts w:ascii="GHEA Grapalat" w:hAnsi="GHEA Grapalat" w:cs="Sylfaen"/>
          <w:lang w:val="hy-AM"/>
        </w:rPr>
        <w:t xml:space="preserve"> (</w:t>
      </w:r>
      <w:r w:rsidR="006A1166" w:rsidRPr="0093256D">
        <w:rPr>
          <w:rFonts w:ascii="GHEA Grapalat" w:hAnsi="GHEA Grapalat" w:cs="Sylfaen"/>
          <w:lang w:val="hy-AM"/>
        </w:rPr>
        <w:t>վեց</w:t>
      </w:r>
      <w:r w:rsidR="00744020" w:rsidRPr="0093256D">
        <w:rPr>
          <w:rFonts w:ascii="GHEA Grapalat" w:hAnsi="GHEA Grapalat" w:cs="Sylfaen"/>
          <w:lang w:val="hy-AM"/>
        </w:rPr>
        <w:t xml:space="preserve">) </w:t>
      </w:r>
      <w:r w:rsidR="006A1166" w:rsidRPr="0093256D">
        <w:rPr>
          <w:rFonts w:ascii="GHEA Grapalat" w:hAnsi="GHEA Grapalat" w:cs="Sylfaen"/>
          <w:lang w:val="hy-AM"/>
        </w:rPr>
        <w:t xml:space="preserve">հաստիքային </w:t>
      </w:r>
      <w:r>
        <w:rPr>
          <w:rFonts w:ascii="GHEA Grapalat" w:hAnsi="GHEA Grapalat" w:cs="Sylfaen"/>
          <w:lang w:val="hy-AM"/>
        </w:rPr>
        <w:t>միավորով</w:t>
      </w:r>
      <w:r w:rsidRPr="0093256D">
        <w:rPr>
          <w:rFonts w:ascii="GHEA Grapalat" w:hAnsi="GHEA Grapalat" w:cs="Sylfaen"/>
          <w:lang w:val="fr-FR"/>
        </w:rPr>
        <w:t>,</w:t>
      </w:r>
    </w:p>
    <w:p w:rsidR="00744020" w:rsidRPr="00A537F3" w:rsidRDefault="0094251C" w:rsidP="0094251C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="0093256D" w:rsidRPr="0093256D">
        <w:rPr>
          <w:rFonts w:ascii="GHEA Grapalat" w:hAnsi="GHEA Grapalat"/>
          <w:lang w:val="fr-FR"/>
        </w:rPr>
        <w:t xml:space="preserve"> </w:t>
      </w:r>
      <w:r w:rsidR="0093256D">
        <w:rPr>
          <w:rFonts w:ascii="GHEA Grapalat" w:hAnsi="GHEA Grapalat"/>
          <w:lang w:val="fr-FR"/>
        </w:rPr>
        <w:t>2)</w:t>
      </w:r>
      <w:r>
        <w:rPr>
          <w:rFonts w:ascii="GHEA Grapalat" w:hAnsi="GHEA Grapalat"/>
          <w:lang w:val="hy-AM"/>
        </w:rPr>
        <w:t xml:space="preserve"> </w:t>
      </w:r>
      <w:r w:rsidR="003F3F99" w:rsidRPr="00C41DB8">
        <w:rPr>
          <w:rFonts w:ascii="GHEA Grapalat" w:hAnsi="GHEA Grapalat"/>
          <w:lang w:val="hy-AM"/>
        </w:rPr>
        <w:t>Կատարողական վարույթների իրավական ուղեկցման բաժին</w:t>
      </w:r>
      <w:r w:rsidR="003F3F99">
        <w:rPr>
          <w:rFonts w:ascii="GHEA Grapalat" w:hAnsi="GHEA Grapalat" w:cs="Sylfaen"/>
          <w:lang w:val="hy-AM"/>
        </w:rPr>
        <w:t xml:space="preserve">՝ </w:t>
      </w:r>
      <w:r w:rsidR="003F3F99" w:rsidRPr="003F3F99">
        <w:rPr>
          <w:rFonts w:ascii="GHEA Grapalat" w:hAnsi="GHEA Grapalat" w:cs="Sylfaen"/>
          <w:lang w:val="fr-FR"/>
        </w:rPr>
        <w:t>3</w:t>
      </w:r>
      <w:r w:rsidR="003F3F99">
        <w:rPr>
          <w:rFonts w:ascii="GHEA Grapalat" w:hAnsi="GHEA Grapalat" w:cs="Sylfaen"/>
          <w:lang w:val="hy-AM"/>
        </w:rPr>
        <w:t xml:space="preserve"> (երեք) հաստիքային միավորով</w:t>
      </w:r>
      <w:r w:rsidR="00CC0B67">
        <w:rPr>
          <w:rFonts w:ascii="GHEA Grapalat" w:hAnsi="GHEA Grapalat"/>
          <w:lang w:val="hy-AM"/>
        </w:rPr>
        <w:t>:</w:t>
      </w:r>
      <w:r w:rsidR="00797254">
        <w:rPr>
          <w:rFonts w:ascii="GHEA Grapalat" w:hAnsi="GHEA Grapalat"/>
          <w:lang w:val="hy-AM"/>
        </w:rPr>
        <w:t xml:space="preserve"> </w:t>
      </w:r>
    </w:p>
    <w:p w:rsidR="00CC0B67" w:rsidRPr="0093256D" w:rsidRDefault="0093256D" w:rsidP="0093256D">
      <w:pPr>
        <w:pStyle w:val="ListParagraph"/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fr-FR"/>
        </w:rPr>
      </w:pPr>
      <w:r w:rsidRPr="0093256D">
        <w:rPr>
          <w:rFonts w:ascii="GHEA Grapalat" w:hAnsi="GHEA Grapalat" w:cs="Sylfaen"/>
          <w:lang w:val="hy-AM"/>
        </w:rPr>
        <w:t xml:space="preserve">2.   </w:t>
      </w:r>
      <w:r w:rsidR="00FA6BD4" w:rsidRPr="0093256D">
        <w:rPr>
          <w:rFonts w:ascii="GHEA Grapalat" w:hAnsi="GHEA Grapalat" w:cs="Sylfaen"/>
          <w:lang w:val="hy-AM"/>
        </w:rPr>
        <w:t>Կրճատել Հարկադիր կատարումն ապահովող ծառայության</w:t>
      </w:r>
      <w:r w:rsidR="00B37060" w:rsidRPr="0093256D">
        <w:rPr>
          <w:rFonts w:ascii="GHEA Grapalat" w:hAnsi="GHEA Grapalat" w:cs="Sylfaen"/>
          <w:lang w:val="hy-AM"/>
        </w:rPr>
        <w:t>.</w:t>
      </w:r>
    </w:p>
    <w:p w:rsidR="00CC0B67" w:rsidRPr="00F26EBC" w:rsidRDefault="00CC0B67" w:rsidP="00CC0B6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  <w:r>
        <w:rPr>
          <w:rFonts w:ascii="GHEA Grapalat" w:hAnsi="GHEA Grapalat" w:cs="Sylfaen"/>
          <w:position w:val="12"/>
          <w:lang w:val="hy-AM"/>
        </w:rPr>
        <w:t xml:space="preserve"> </w:t>
      </w:r>
      <w:r w:rsidR="00E254EF">
        <w:rPr>
          <w:rFonts w:ascii="GHEA Grapalat" w:hAnsi="GHEA Grapalat" w:cs="Sylfaen"/>
          <w:position w:val="12"/>
          <w:lang w:val="hy-AM"/>
        </w:rPr>
        <w:t>1</w:t>
      </w:r>
      <w:r w:rsidRPr="00ED17A3">
        <w:rPr>
          <w:rFonts w:ascii="GHEA Grapalat" w:hAnsi="GHEA Grapalat" w:cs="Sylfaen"/>
          <w:position w:val="12"/>
          <w:lang w:val="hy-AM"/>
        </w:rPr>
        <w:t xml:space="preserve">) </w:t>
      </w:r>
      <w:r w:rsidR="00D13B68">
        <w:rPr>
          <w:rFonts w:ascii="GHEA Grapalat" w:hAnsi="GHEA Grapalat" w:cs="Sylfaen"/>
          <w:position w:val="12"/>
          <w:lang w:val="hy-AM"/>
        </w:rPr>
        <w:t xml:space="preserve">Արագածոտնի մարզային բաժնի </w:t>
      </w:r>
      <w:r w:rsidR="00BE7C8E">
        <w:rPr>
          <w:rFonts w:ascii="GHEA Grapalat" w:hAnsi="GHEA Grapalat" w:cs="Sylfaen"/>
          <w:position w:val="12"/>
          <w:lang w:val="hy-AM"/>
        </w:rPr>
        <w:t xml:space="preserve">գլխավոր խորհրդատուի 1 </w:t>
      </w:r>
      <w:r w:rsidR="00BE7C8E" w:rsidRPr="00CD3B8A">
        <w:rPr>
          <w:rFonts w:ascii="GHEA Grapalat" w:hAnsi="GHEA Grapalat" w:cs="Sylfaen"/>
          <w:position w:val="12"/>
          <w:lang w:val="hy-AM"/>
        </w:rPr>
        <w:t>(</w:t>
      </w:r>
      <w:r w:rsidR="00BE7C8E">
        <w:rPr>
          <w:rFonts w:ascii="GHEA Grapalat" w:hAnsi="GHEA Grapalat" w:cs="Sylfaen"/>
          <w:position w:val="12"/>
          <w:lang w:val="hy-AM"/>
        </w:rPr>
        <w:t>մեկ</w:t>
      </w:r>
      <w:r w:rsidR="00BE7C8E" w:rsidRPr="00CD3B8A">
        <w:rPr>
          <w:rFonts w:ascii="GHEA Grapalat" w:hAnsi="GHEA Grapalat" w:cs="Sylfaen"/>
          <w:position w:val="12"/>
          <w:lang w:val="hy-AM"/>
        </w:rPr>
        <w:t>)</w:t>
      </w:r>
      <w:r w:rsidR="00BE7C8E"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Pr="00F26EBC">
        <w:rPr>
          <w:rFonts w:ascii="GHEA Grapalat" w:hAnsi="GHEA Grapalat" w:cs="Sylfaen"/>
          <w:position w:val="12"/>
          <w:lang w:val="hy-AM"/>
        </w:rPr>
        <w:t>,</w:t>
      </w:r>
    </w:p>
    <w:p w:rsidR="00CC0B67" w:rsidRPr="00CC692A" w:rsidRDefault="00CC0B67" w:rsidP="00CC0B6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 w:rsidRPr="00F26EBC">
        <w:rPr>
          <w:rFonts w:ascii="GHEA Grapalat" w:hAnsi="GHEA Grapalat" w:cs="Sylfaen"/>
          <w:position w:val="12"/>
          <w:lang w:val="hy-AM"/>
        </w:rPr>
        <w:t xml:space="preserve">          </w:t>
      </w:r>
      <w:r w:rsidR="00F50B5D">
        <w:rPr>
          <w:rFonts w:ascii="GHEA Grapalat" w:hAnsi="GHEA Grapalat" w:cs="Sylfaen"/>
          <w:position w:val="12"/>
          <w:lang w:val="hy-AM"/>
        </w:rPr>
        <w:t>2</w:t>
      </w:r>
      <w:r w:rsidRPr="00F26EBC">
        <w:rPr>
          <w:rFonts w:ascii="GHEA Grapalat" w:hAnsi="GHEA Grapalat" w:cs="Sylfaen"/>
          <w:position w:val="12"/>
          <w:lang w:val="hy-AM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 xml:space="preserve">Երևան քաղաքի Ավան, Նոր Նորք և Քանաքեռ-Զեյթուն վարչական շրջանների բաժնի </w:t>
      </w:r>
      <w:r w:rsidR="00BE7C8E">
        <w:rPr>
          <w:rFonts w:ascii="GHEA Grapalat" w:hAnsi="GHEA Grapalat" w:cs="Sylfaen"/>
          <w:position w:val="12"/>
          <w:lang w:val="hy-AM"/>
        </w:rPr>
        <w:t xml:space="preserve">ավագ </w:t>
      </w:r>
      <w:r>
        <w:rPr>
          <w:rFonts w:ascii="GHEA Grapalat" w:hAnsi="GHEA Grapalat" w:cs="Sylfaen"/>
          <w:position w:val="12"/>
          <w:lang w:val="hy-AM"/>
        </w:rPr>
        <w:t xml:space="preserve">հարկադիր 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Pr="00F26EBC">
        <w:rPr>
          <w:rFonts w:ascii="GHEA Grapalat" w:hAnsi="GHEA Grapalat" w:cs="Sylfaen"/>
          <w:position w:val="12"/>
          <w:lang w:val="hy-AM"/>
        </w:rPr>
        <w:t>,</w:t>
      </w:r>
    </w:p>
    <w:p w:rsidR="009B4EDB" w:rsidRDefault="00CC0B67" w:rsidP="009B4EDB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 w:rsidRPr="00CC692A">
        <w:rPr>
          <w:rFonts w:ascii="GHEA Grapalat" w:hAnsi="GHEA Grapalat" w:cs="Sylfaen"/>
          <w:position w:val="12"/>
          <w:lang w:val="hy-AM"/>
        </w:rPr>
        <w:t xml:space="preserve">          </w:t>
      </w:r>
      <w:r w:rsidR="00F50B5D">
        <w:rPr>
          <w:rFonts w:ascii="GHEA Grapalat" w:hAnsi="GHEA Grapalat" w:cs="Sylfaen"/>
          <w:position w:val="12"/>
          <w:lang w:val="hy-AM"/>
        </w:rPr>
        <w:t>3</w:t>
      </w:r>
      <w:r w:rsidRPr="00CC692A">
        <w:rPr>
          <w:rFonts w:ascii="GHEA Grapalat" w:hAnsi="GHEA Grapalat" w:cs="Sylfaen"/>
          <w:position w:val="12"/>
          <w:lang w:val="hy-AM"/>
        </w:rPr>
        <w:t>)</w:t>
      </w:r>
      <w:r w:rsidR="009B4EDB">
        <w:rPr>
          <w:rFonts w:ascii="GHEA Grapalat" w:hAnsi="GHEA Grapalat" w:cs="Sylfaen"/>
          <w:position w:val="12"/>
          <w:lang w:val="hy-AM"/>
        </w:rPr>
        <w:t xml:space="preserve"> Երևան քաղաքի Աջափնյակ, Դավթաշեն և Արաբկիր վարչական շրջանների բաժնի հարկադիր կատարողի </w:t>
      </w:r>
      <w:r w:rsidR="00784FD6">
        <w:rPr>
          <w:rFonts w:ascii="GHEA Grapalat" w:hAnsi="GHEA Grapalat" w:cs="Sylfaen"/>
          <w:position w:val="12"/>
          <w:lang w:val="hy-AM"/>
        </w:rPr>
        <w:t>2</w:t>
      </w:r>
      <w:r w:rsidR="009B4EDB">
        <w:rPr>
          <w:rFonts w:ascii="GHEA Grapalat" w:hAnsi="GHEA Grapalat" w:cs="Sylfaen"/>
          <w:position w:val="12"/>
          <w:lang w:val="hy-AM"/>
        </w:rPr>
        <w:t xml:space="preserve"> </w:t>
      </w:r>
      <w:r w:rsidR="009B4EDB" w:rsidRPr="00CD3B8A">
        <w:rPr>
          <w:rFonts w:ascii="GHEA Grapalat" w:hAnsi="GHEA Grapalat" w:cs="Sylfaen"/>
          <w:position w:val="12"/>
          <w:lang w:val="hy-AM"/>
        </w:rPr>
        <w:t>(</w:t>
      </w:r>
      <w:r w:rsidR="00784FD6">
        <w:rPr>
          <w:rFonts w:ascii="GHEA Grapalat" w:hAnsi="GHEA Grapalat" w:cs="Sylfaen"/>
          <w:position w:val="12"/>
          <w:lang w:val="hy-AM"/>
        </w:rPr>
        <w:t>երկու</w:t>
      </w:r>
      <w:r w:rsidR="009B4EDB" w:rsidRPr="00CD3B8A">
        <w:rPr>
          <w:rFonts w:ascii="GHEA Grapalat" w:hAnsi="GHEA Grapalat" w:cs="Sylfaen"/>
          <w:position w:val="12"/>
          <w:lang w:val="hy-AM"/>
        </w:rPr>
        <w:t>)</w:t>
      </w:r>
      <w:r w:rsidR="009B4EDB">
        <w:rPr>
          <w:rFonts w:ascii="GHEA Grapalat" w:hAnsi="GHEA Grapalat" w:cs="Sylfaen"/>
          <w:position w:val="12"/>
          <w:lang w:val="hy-AM"/>
        </w:rPr>
        <w:t xml:space="preserve"> թափուր հաստիքային միավորը,</w:t>
      </w:r>
    </w:p>
    <w:p w:rsidR="009B4EDB" w:rsidRDefault="009B4EDB" w:rsidP="009A3609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position w:val="12"/>
          <w:lang w:val="hy-AM"/>
        </w:rPr>
      </w:pPr>
      <w:r w:rsidRPr="00CC692A">
        <w:rPr>
          <w:rFonts w:ascii="GHEA Grapalat" w:hAnsi="GHEA Grapalat" w:cs="Sylfaen"/>
          <w:position w:val="12"/>
          <w:lang w:val="hy-AM"/>
        </w:rPr>
        <w:t xml:space="preserve">          </w:t>
      </w:r>
      <w:r w:rsidR="0053277A">
        <w:rPr>
          <w:rFonts w:ascii="GHEA Grapalat" w:hAnsi="GHEA Grapalat" w:cs="Sylfaen"/>
          <w:position w:val="12"/>
          <w:lang w:val="hy-AM"/>
        </w:rPr>
        <w:t>4</w:t>
      </w:r>
      <w:r w:rsidRPr="00CC692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Երևան քաղաքի Կենտրոն, Նորք-Մարաշ և Էրեբունի-Նուբարաշեն       վարչական շրջանների բաժնի հարկադիր կատարողի 1 </w:t>
      </w:r>
      <w:r w:rsidRPr="00CD3B8A">
        <w:rPr>
          <w:rFonts w:ascii="GHEA Grapalat" w:hAnsi="GHEA Grapalat" w:cs="Sylfaen"/>
          <w:position w:val="12"/>
          <w:lang w:val="hy-AM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CD3B8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թափուր հաստիքային միավորը,</w:t>
      </w:r>
    </w:p>
    <w:p w:rsidR="000B6311" w:rsidRPr="0053277A" w:rsidRDefault="000B6311" w:rsidP="000B6311">
      <w:pPr>
        <w:tabs>
          <w:tab w:val="left" w:pos="90"/>
          <w:tab w:val="left" w:pos="360"/>
          <w:tab w:val="left" w:pos="810"/>
        </w:tabs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    5</w:t>
      </w:r>
      <w:r w:rsidRPr="00CC692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</w:t>
      </w:r>
      <w:r w:rsidRPr="0053277A">
        <w:rPr>
          <w:rFonts w:ascii="GHEA Grapalat" w:hAnsi="GHEA Grapalat" w:cs="Sylfaen"/>
          <w:position w:val="12"/>
          <w:lang w:val="hy-AM"/>
        </w:rPr>
        <w:t>Երևան քաղաքի պետական բյուջեի օգտին բռնագանձումների բաժնի</w:t>
      </w:r>
      <w:r>
        <w:rPr>
          <w:rFonts w:ascii="GHEA Grapalat" w:hAnsi="GHEA Grapalat" w:cs="Sylfaen"/>
          <w:position w:val="12"/>
          <w:lang w:val="hy-AM"/>
        </w:rPr>
        <w:t xml:space="preserve"> ավագ</w:t>
      </w:r>
      <w:r w:rsidRPr="0053277A">
        <w:rPr>
          <w:rFonts w:ascii="GHEA Grapalat" w:hAnsi="GHEA Grapalat" w:cs="Sylfaen"/>
          <w:position w:val="12"/>
          <w:lang w:val="hy-AM"/>
        </w:rPr>
        <w:t xml:space="preserve"> հարկադիր կատարողի </w:t>
      </w:r>
      <w:r>
        <w:rPr>
          <w:rFonts w:ascii="GHEA Grapalat" w:hAnsi="GHEA Grapalat" w:cs="Sylfaen"/>
          <w:position w:val="12"/>
          <w:lang w:val="hy-AM"/>
        </w:rPr>
        <w:t>1</w:t>
      </w:r>
      <w:r w:rsidRPr="0053277A">
        <w:rPr>
          <w:rFonts w:ascii="GHEA Grapalat" w:hAnsi="GHEA Grapalat" w:cs="Sylfaen"/>
          <w:position w:val="12"/>
          <w:lang w:val="hy-AM"/>
        </w:rPr>
        <w:t xml:space="preserve"> 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53277A">
        <w:rPr>
          <w:rFonts w:ascii="GHEA Grapalat" w:hAnsi="GHEA Grapalat" w:cs="Sylfaen"/>
          <w:position w:val="12"/>
          <w:lang w:val="hy-AM"/>
        </w:rPr>
        <w:t xml:space="preserve">) թափուր հաստիքային միավորը, </w:t>
      </w:r>
    </w:p>
    <w:p w:rsidR="00CC0B67" w:rsidRPr="0053277A" w:rsidRDefault="0053277A" w:rsidP="0053277A">
      <w:pPr>
        <w:tabs>
          <w:tab w:val="left" w:pos="90"/>
          <w:tab w:val="left" w:pos="360"/>
          <w:tab w:val="left" w:pos="810"/>
        </w:tabs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    </w:t>
      </w:r>
      <w:r w:rsidR="000B6311">
        <w:rPr>
          <w:rFonts w:ascii="GHEA Grapalat" w:hAnsi="GHEA Grapalat" w:cs="Sylfaen"/>
          <w:position w:val="12"/>
          <w:lang w:val="hy-AM"/>
        </w:rPr>
        <w:t>6</w:t>
      </w:r>
      <w:r w:rsidRPr="00CC692A">
        <w:rPr>
          <w:rFonts w:ascii="GHEA Grapalat" w:hAnsi="GHEA Grapalat" w:cs="Sylfaen"/>
          <w:position w:val="12"/>
          <w:lang w:val="hy-AM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</w:t>
      </w:r>
      <w:r w:rsidR="00CC0B67" w:rsidRPr="0053277A">
        <w:rPr>
          <w:rFonts w:ascii="GHEA Grapalat" w:hAnsi="GHEA Grapalat" w:cs="Sylfaen"/>
          <w:position w:val="12"/>
          <w:lang w:val="hy-AM"/>
        </w:rPr>
        <w:t xml:space="preserve">Երևան քաղաքի պետական բյուջեի օգտին բռնագանձումների բաժնի հարկադիր կատարողի </w:t>
      </w:r>
      <w:r w:rsidR="000B6311">
        <w:rPr>
          <w:rFonts w:ascii="GHEA Grapalat" w:hAnsi="GHEA Grapalat" w:cs="Sylfaen"/>
          <w:position w:val="12"/>
          <w:lang w:val="hy-AM"/>
        </w:rPr>
        <w:t>1</w:t>
      </w:r>
      <w:r w:rsidR="00CC0B67" w:rsidRPr="0053277A">
        <w:rPr>
          <w:rFonts w:ascii="GHEA Grapalat" w:hAnsi="GHEA Grapalat" w:cs="Sylfaen"/>
          <w:position w:val="12"/>
          <w:lang w:val="hy-AM"/>
        </w:rPr>
        <w:t xml:space="preserve"> (</w:t>
      </w:r>
      <w:r w:rsidR="000B6311">
        <w:rPr>
          <w:rFonts w:ascii="GHEA Grapalat" w:hAnsi="GHEA Grapalat" w:cs="Sylfaen"/>
          <w:position w:val="12"/>
          <w:lang w:val="hy-AM"/>
        </w:rPr>
        <w:t>մեկ</w:t>
      </w:r>
      <w:r w:rsidR="00CC0B67" w:rsidRPr="0053277A">
        <w:rPr>
          <w:rFonts w:ascii="GHEA Grapalat" w:hAnsi="GHEA Grapalat" w:cs="Sylfaen"/>
          <w:position w:val="12"/>
          <w:lang w:val="hy-AM"/>
        </w:rPr>
        <w:t xml:space="preserve">) թափուր հաստիքային միավորը, </w:t>
      </w:r>
    </w:p>
    <w:p w:rsidR="00CC0B67" w:rsidRPr="00526C2E" w:rsidRDefault="00CF0284" w:rsidP="00CF0284">
      <w:pPr>
        <w:tabs>
          <w:tab w:val="left" w:pos="90"/>
          <w:tab w:val="left" w:pos="360"/>
          <w:tab w:val="left" w:pos="810"/>
        </w:tabs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lastRenderedPageBreak/>
        <w:t xml:space="preserve">           </w:t>
      </w:r>
      <w:r w:rsidR="000B6311">
        <w:rPr>
          <w:rFonts w:ascii="GHEA Grapalat" w:hAnsi="GHEA Grapalat" w:cs="Sylfaen"/>
          <w:position w:val="12"/>
          <w:lang w:val="hy-AM"/>
        </w:rPr>
        <w:t>7</w:t>
      </w:r>
      <w:r w:rsidRPr="00CC692A">
        <w:rPr>
          <w:rFonts w:ascii="GHEA Grapalat" w:hAnsi="GHEA Grapalat" w:cs="Sylfaen"/>
          <w:position w:val="12"/>
          <w:lang w:val="hy-AM"/>
        </w:rPr>
        <w:t>)</w:t>
      </w:r>
      <w:r w:rsidR="00EB5849">
        <w:rPr>
          <w:rFonts w:ascii="GHEA Grapalat" w:hAnsi="GHEA Grapalat" w:cs="Sylfaen"/>
          <w:position w:val="12"/>
          <w:lang w:val="hy-AM"/>
        </w:rPr>
        <w:t xml:space="preserve"> </w:t>
      </w:r>
      <w:r w:rsidR="00CC0B67" w:rsidRPr="00CF0284">
        <w:rPr>
          <w:rFonts w:ascii="GHEA Grapalat" w:hAnsi="GHEA Grapalat" w:cs="Sylfaen"/>
          <w:position w:val="12"/>
          <w:lang w:val="hy-AM"/>
        </w:rPr>
        <w:t>Արարատի և Վայոց ձորի մարզային բաժնի հարկադիր կատարողի 1 (մեկ)</w:t>
      </w:r>
      <w:r w:rsidR="00526C2E">
        <w:rPr>
          <w:rFonts w:ascii="GHEA Grapalat" w:hAnsi="GHEA Grapalat" w:cs="Sylfaen"/>
          <w:position w:val="12"/>
          <w:lang w:val="hy-AM"/>
        </w:rPr>
        <w:t xml:space="preserve"> թափուր հաստիքային միավորը</w:t>
      </w:r>
      <w:r w:rsidR="00526C2E" w:rsidRPr="00526C2E">
        <w:rPr>
          <w:rFonts w:ascii="GHEA Grapalat" w:hAnsi="GHEA Grapalat" w:cs="Sylfaen"/>
          <w:position w:val="12"/>
          <w:lang w:val="hy-AM"/>
        </w:rPr>
        <w:t>,</w:t>
      </w:r>
    </w:p>
    <w:p w:rsidR="0024183C" w:rsidRPr="0024183C" w:rsidRDefault="00B37060" w:rsidP="0024183C">
      <w:pPr>
        <w:tabs>
          <w:tab w:val="left" w:pos="90"/>
          <w:tab w:val="left" w:pos="360"/>
          <w:tab w:val="left" w:pos="810"/>
        </w:tabs>
        <w:ind w:right="265"/>
        <w:jc w:val="both"/>
        <w:rPr>
          <w:rFonts w:ascii="GHEA Grapalat" w:hAnsi="GHEA Grapalat" w:cs="Sylfaen"/>
          <w:position w:val="12"/>
          <w:vertAlign w:val="subscrip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ab/>
      </w:r>
      <w:r>
        <w:rPr>
          <w:rFonts w:ascii="GHEA Grapalat" w:hAnsi="GHEA Grapalat" w:cs="Sylfaen"/>
          <w:position w:val="12"/>
          <w:lang w:val="hy-AM"/>
        </w:rPr>
        <w:tab/>
        <w:t xml:space="preserve">  </w:t>
      </w:r>
      <w:r w:rsidR="000B6311">
        <w:rPr>
          <w:rFonts w:ascii="GHEA Grapalat" w:hAnsi="GHEA Grapalat" w:cs="Sylfaen"/>
          <w:position w:val="12"/>
          <w:lang w:val="hy-AM"/>
        </w:rPr>
        <w:t xml:space="preserve">  </w:t>
      </w:r>
      <w:r>
        <w:rPr>
          <w:rFonts w:ascii="GHEA Grapalat" w:hAnsi="GHEA Grapalat" w:cs="Sylfaen"/>
          <w:position w:val="12"/>
          <w:lang w:val="hy-AM"/>
        </w:rPr>
        <w:t xml:space="preserve"> </w:t>
      </w:r>
      <w:r w:rsidR="000B6311">
        <w:rPr>
          <w:rFonts w:ascii="GHEA Grapalat" w:hAnsi="GHEA Grapalat" w:cs="Sylfaen"/>
          <w:position w:val="12"/>
          <w:lang w:val="hy-AM"/>
        </w:rPr>
        <w:t>8</w:t>
      </w:r>
      <w:r w:rsidR="0024183C" w:rsidRPr="00CC692A">
        <w:rPr>
          <w:rFonts w:ascii="GHEA Grapalat" w:hAnsi="GHEA Grapalat" w:cs="Sylfaen"/>
          <w:position w:val="12"/>
          <w:lang w:val="hy-AM"/>
        </w:rPr>
        <w:t>)</w:t>
      </w:r>
      <w:r w:rsidR="0024183C">
        <w:rPr>
          <w:rFonts w:ascii="GHEA Grapalat" w:hAnsi="GHEA Grapalat" w:cs="Sylfaen"/>
          <w:position w:val="12"/>
          <w:lang w:val="hy-AM"/>
        </w:rPr>
        <w:t xml:space="preserve"> Սյունիքի մարզային</w:t>
      </w:r>
      <w:r w:rsidR="0024183C" w:rsidRPr="0053277A">
        <w:rPr>
          <w:rFonts w:ascii="GHEA Grapalat" w:hAnsi="GHEA Grapalat" w:cs="Sylfaen"/>
          <w:position w:val="12"/>
          <w:lang w:val="hy-AM"/>
        </w:rPr>
        <w:t xml:space="preserve"> բաժնի </w:t>
      </w:r>
      <w:r w:rsidR="0024183C">
        <w:rPr>
          <w:rFonts w:ascii="GHEA Grapalat" w:hAnsi="GHEA Grapalat" w:cs="Sylfaen"/>
          <w:position w:val="12"/>
          <w:lang w:val="hy-AM"/>
        </w:rPr>
        <w:t xml:space="preserve">գլխավոր խորհրդատուի </w:t>
      </w:r>
      <w:r w:rsidR="003378D3" w:rsidRPr="0053277A">
        <w:rPr>
          <w:rFonts w:ascii="GHEA Grapalat" w:hAnsi="GHEA Grapalat" w:cs="Sylfaen"/>
          <w:position w:val="12"/>
          <w:lang w:val="hy-AM"/>
        </w:rPr>
        <w:t xml:space="preserve">1 (մեկ) </w:t>
      </w:r>
      <w:r w:rsidR="003378D3">
        <w:rPr>
          <w:rFonts w:ascii="GHEA Grapalat" w:hAnsi="GHEA Grapalat" w:cs="Sylfaen"/>
          <w:position w:val="12"/>
          <w:lang w:val="hy-AM"/>
        </w:rPr>
        <w:t xml:space="preserve">թափուր </w:t>
      </w:r>
      <w:r w:rsidR="0024183C">
        <w:rPr>
          <w:rFonts w:ascii="GHEA Grapalat" w:hAnsi="GHEA Grapalat" w:cs="Sylfaen"/>
          <w:position w:val="12"/>
          <w:lang w:val="hy-AM"/>
        </w:rPr>
        <w:t>հաստիքային միավորը:</w:t>
      </w:r>
    </w:p>
    <w:p w:rsidR="00ED60CD" w:rsidRPr="0093256D" w:rsidRDefault="0093256D" w:rsidP="0093256D">
      <w:pPr>
        <w:tabs>
          <w:tab w:val="left" w:pos="1134"/>
        </w:tabs>
        <w:jc w:val="both"/>
        <w:rPr>
          <w:rFonts w:ascii="GHEA Grapalat" w:hAnsi="GHEA Grapalat" w:cs="Sylfaen"/>
          <w:lang w:val="fr-FR"/>
        </w:rPr>
      </w:pPr>
      <w:r w:rsidRPr="0093256D">
        <w:rPr>
          <w:rFonts w:ascii="GHEA Grapalat" w:hAnsi="GHEA Grapalat" w:cs="Sylfaen"/>
          <w:lang w:val="hy-AM"/>
        </w:rPr>
        <w:t xml:space="preserve">         3. </w:t>
      </w:r>
      <w:r w:rsidR="00FA6BD4" w:rsidRPr="0093256D">
        <w:rPr>
          <w:rFonts w:ascii="GHEA Grapalat" w:hAnsi="GHEA Grapalat" w:cs="Sylfaen"/>
          <w:lang w:val="hy-AM"/>
        </w:rPr>
        <w:t>Սույ</w:t>
      </w:r>
      <w:r w:rsidR="00FA6BD4" w:rsidRPr="0093256D">
        <w:rPr>
          <w:rFonts w:ascii="GHEA Grapalat" w:hAnsi="GHEA Grapalat" w:cs="Sylfaen"/>
          <w:lang w:val="pt-BR"/>
        </w:rPr>
        <w:t>ն</w:t>
      </w:r>
      <w:r w:rsidR="00FA6BD4" w:rsidRPr="0093256D">
        <w:rPr>
          <w:rFonts w:ascii="GHEA Grapalat" w:hAnsi="GHEA Grapalat" w:cs="Sylfaen"/>
          <w:lang w:val="hy-AM"/>
        </w:rPr>
        <w:t xml:space="preserve"> հրաման</w:t>
      </w:r>
      <w:r w:rsidR="00FA6BD4" w:rsidRPr="0093256D">
        <w:rPr>
          <w:rFonts w:ascii="GHEA Grapalat" w:hAnsi="GHEA Grapalat" w:cs="Sylfaen"/>
          <w:lang w:val="pt-BR"/>
        </w:rPr>
        <w:t xml:space="preserve">ի </w:t>
      </w:r>
      <w:r w:rsidRPr="00AF6EB6">
        <w:rPr>
          <w:rFonts w:ascii="GHEA Grapalat" w:hAnsi="GHEA Grapalat" w:cs="Sylfaen"/>
          <w:lang w:val="hy-AM"/>
        </w:rPr>
        <w:t>2</w:t>
      </w:r>
      <w:r w:rsidR="00FA6BD4" w:rsidRPr="0093256D">
        <w:rPr>
          <w:rFonts w:ascii="GHEA Grapalat" w:hAnsi="GHEA Grapalat" w:cs="Sylfaen"/>
          <w:lang w:val="hy-AM"/>
        </w:rPr>
        <w:t>-</w:t>
      </w:r>
      <w:r w:rsidR="00ED60CD" w:rsidRPr="0093256D">
        <w:rPr>
          <w:rFonts w:ascii="GHEA Grapalat" w:hAnsi="GHEA Grapalat" w:cs="Sylfaen"/>
          <w:lang w:val="hy-AM"/>
        </w:rPr>
        <w:t>րդ</w:t>
      </w:r>
      <w:r w:rsidR="00FA6BD4" w:rsidRPr="0093256D">
        <w:rPr>
          <w:rFonts w:ascii="GHEA Grapalat" w:hAnsi="GHEA Grapalat" w:cs="Sylfaen"/>
          <w:lang w:val="hy-AM"/>
        </w:rPr>
        <w:t xml:space="preserve"> կետո</w:t>
      </w:r>
      <w:r w:rsidR="00FA6BD4" w:rsidRPr="0093256D">
        <w:rPr>
          <w:rFonts w:ascii="GHEA Grapalat" w:hAnsi="GHEA Grapalat" w:cs="Sylfaen"/>
          <w:lang w:val="pt-BR"/>
        </w:rPr>
        <w:t>վ</w:t>
      </w:r>
      <w:r w:rsidR="00FA6BD4" w:rsidRPr="0093256D">
        <w:rPr>
          <w:rFonts w:ascii="GHEA Grapalat" w:hAnsi="GHEA Grapalat" w:cs="Sylfaen"/>
          <w:lang w:val="hy-AM"/>
        </w:rPr>
        <w:t xml:space="preserve"> կրճատվա</w:t>
      </w:r>
      <w:r w:rsidR="00FA6BD4" w:rsidRPr="0093256D">
        <w:rPr>
          <w:rFonts w:ascii="GHEA Grapalat" w:hAnsi="GHEA Grapalat" w:cs="Sylfaen"/>
          <w:lang w:val="pt-BR"/>
        </w:rPr>
        <w:t>ծ</w:t>
      </w:r>
      <w:r w:rsidR="00FA6BD4" w:rsidRPr="0093256D">
        <w:rPr>
          <w:rFonts w:ascii="GHEA Grapalat" w:hAnsi="GHEA Grapalat" w:cs="Sylfaen"/>
          <w:lang w:val="hy-AM"/>
        </w:rPr>
        <w:t xml:space="preserve"> հաստիքայի</w:t>
      </w:r>
      <w:r w:rsidR="00FA6BD4" w:rsidRPr="0093256D">
        <w:rPr>
          <w:rFonts w:ascii="GHEA Grapalat" w:hAnsi="GHEA Grapalat" w:cs="Sylfaen"/>
          <w:lang w:val="pt-BR"/>
        </w:rPr>
        <w:t>ն</w:t>
      </w:r>
      <w:r w:rsidR="00FA6BD4" w:rsidRPr="0093256D">
        <w:rPr>
          <w:rFonts w:ascii="GHEA Grapalat" w:hAnsi="GHEA Grapalat" w:cs="Sylfaen"/>
          <w:lang w:val="hy-AM"/>
        </w:rPr>
        <w:t xml:space="preserve"> միավոր</w:t>
      </w:r>
      <w:r w:rsidR="00FA6BD4" w:rsidRPr="0093256D">
        <w:rPr>
          <w:rFonts w:ascii="GHEA Grapalat" w:hAnsi="GHEA Grapalat" w:cs="Sylfaen"/>
          <w:lang w:val="pt-BR"/>
        </w:rPr>
        <w:t>ի</w:t>
      </w:r>
      <w:r w:rsidR="00FA6BD4" w:rsidRPr="0093256D">
        <w:rPr>
          <w:rFonts w:ascii="GHEA Grapalat" w:hAnsi="GHEA Grapalat" w:cs="Sylfaen"/>
          <w:lang w:val="hy-AM"/>
        </w:rPr>
        <w:t xml:space="preserve"> փոխարե</w:t>
      </w:r>
      <w:r w:rsidR="00FA6BD4" w:rsidRPr="0093256D">
        <w:rPr>
          <w:rFonts w:ascii="GHEA Grapalat" w:hAnsi="GHEA Grapalat" w:cs="Sylfaen"/>
          <w:lang w:val="pt-BR"/>
        </w:rPr>
        <w:t>ն</w:t>
      </w:r>
      <w:r w:rsidR="00FA6BD4" w:rsidRPr="0093256D">
        <w:rPr>
          <w:rFonts w:ascii="GHEA Grapalat" w:hAnsi="GHEA Grapalat" w:cs="Sylfaen"/>
          <w:lang w:val="hy-AM"/>
        </w:rPr>
        <w:t xml:space="preserve"> </w:t>
      </w:r>
      <w:r w:rsidR="00ED60CD" w:rsidRPr="0093256D">
        <w:rPr>
          <w:rFonts w:ascii="GHEA Grapalat" w:hAnsi="GHEA Grapalat" w:cs="Sylfaen"/>
          <w:lang w:val="hy-AM"/>
        </w:rPr>
        <w:t>սահմանել</w:t>
      </w:r>
      <w:r w:rsidR="00FA6BD4" w:rsidRPr="0093256D">
        <w:rPr>
          <w:rFonts w:ascii="GHEA Grapalat" w:hAnsi="GHEA Grapalat" w:cs="Sylfaen"/>
          <w:lang w:val="hy-AM"/>
        </w:rPr>
        <w:t>Հարկադիր կատարումն ապահովող ծառայության</w:t>
      </w:r>
      <w:r w:rsidR="00526C2E" w:rsidRPr="00526C2E">
        <w:rPr>
          <w:rFonts w:ascii="GHEA Grapalat" w:hAnsi="GHEA Grapalat" w:cs="Sylfaen"/>
          <w:lang w:val="hy-AM"/>
        </w:rPr>
        <w:t>.</w:t>
      </w:r>
      <w:r w:rsidR="00FA6BD4" w:rsidRPr="0093256D">
        <w:rPr>
          <w:rFonts w:ascii="GHEA Grapalat" w:hAnsi="GHEA Grapalat" w:cs="Sylfaen"/>
          <w:lang w:val="hy-AM"/>
        </w:rPr>
        <w:t xml:space="preserve"> </w:t>
      </w:r>
      <w:r w:rsidR="00ED60CD" w:rsidRPr="0093256D">
        <w:rPr>
          <w:rFonts w:ascii="GHEA Grapalat" w:hAnsi="GHEA Grapalat" w:cs="Sylfaen"/>
          <w:position w:val="12"/>
          <w:lang w:val="hy-AM"/>
        </w:rPr>
        <w:t xml:space="preserve">    </w:t>
      </w:r>
    </w:p>
    <w:p w:rsidR="002120D0" w:rsidRDefault="002120D0" w:rsidP="009A3609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ind w:left="0" w:right="265" w:firstLine="567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Հերթապահության և առգրավված գույքի </w:t>
      </w:r>
      <w:r w:rsidR="0093256D">
        <w:rPr>
          <w:rFonts w:ascii="GHEA Grapalat" w:hAnsi="GHEA Grapalat" w:cs="Sylfaen"/>
          <w:position w:val="12"/>
          <w:lang w:val="hy-AM"/>
        </w:rPr>
        <w:t xml:space="preserve">պահպանության </w:t>
      </w:r>
      <w:r>
        <w:rPr>
          <w:rFonts w:ascii="GHEA Grapalat" w:hAnsi="GHEA Grapalat" w:cs="Sylfaen"/>
          <w:position w:val="12"/>
          <w:lang w:val="hy-AM"/>
        </w:rPr>
        <w:t xml:space="preserve">բաժնի պետի հարկադիր կատարողի 1 </w:t>
      </w:r>
      <w:r w:rsidRPr="002120D0">
        <w:rPr>
          <w:rFonts w:ascii="GHEA Grapalat" w:hAnsi="GHEA Grapalat" w:cs="Sylfaen"/>
          <w:position w:val="12"/>
          <w:lang w:val="fr-FR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2120D0">
        <w:rPr>
          <w:rFonts w:ascii="GHEA Grapalat" w:hAnsi="GHEA Grapalat" w:cs="Sylfaen"/>
          <w:position w:val="12"/>
          <w:lang w:val="fr-FR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հաստիքային միավոր,</w:t>
      </w:r>
    </w:p>
    <w:p w:rsidR="002120D0" w:rsidRDefault="002120D0" w:rsidP="009A3609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ind w:left="0" w:right="265" w:firstLine="567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Հերթապահության և առգրավված գույքի </w:t>
      </w:r>
      <w:r w:rsidR="0093256D">
        <w:rPr>
          <w:rFonts w:ascii="GHEA Grapalat" w:hAnsi="GHEA Grapalat" w:cs="Sylfaen"/>
          <w:position w:val="12"/>
          <w:lang w:val="hy-AM"/>
        </w:rPr>
        <w:t xml:space="preserve">պահպանության </w:t>
      </w:r>
      <w:r>
        <w:rPr>
          <w:rFonts w:ascii="GHEA Grapalat" w:hAnsi="GHEA Grapalat" w:cs="Sylfaen"/>
          <w:position w:val="12"/>
          <w:lang w:val="hy-AM"/>
        </w:rPr>
        <w:t xml:space="preserve">բաժնի ավագ հարկադիր կատարողի 1 </w:t>
      </w:r>
      <w:r w:rsidRPr="002120D0">
        <w:rPr>
          <w:rFonts w:ascii="GHEA Grapalat" w:hAnsi="GHEA Grapalat" w:cs="Sylfaen"/>
          <w:position w:val="12"/>
          <w:lang w:val="fr-FR"/>
        </w:rPr>
        <w:t>(</w:t>
      </w:r>
      <w:r>
        <w:rPr>
          <w:rFonts w:ascii="GHEA Grapalat" w:hAnsi="GHEA Grapalat" w:cs="Sylfaen"/>
          <w:position w:val="12"/>
          <w:lang w:val="hy-AM"/>
        </w:rPr>
        <w:t>մեկ</w:t>
      </w:r>
      <w:r w:rsidRPr="002120D0">
        <w:rPr>
          <w:rFonts w:ascii="GHEA Grapalat" w:hAnsi="GHEA Grapalat" w:cs="Sylfaen"/>
          <w:position w:val="12"/>
          <w:lang w:val="fr-FR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հաստիքային միավոր,</w:t>
      </w:r>
    </w:p>
    <w:p w:rsidR="002120D0" w:rsidRDefault="002120D0" w:rsidP="009A3609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ind w:left="0" w:right="265" w:firstLine="567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Հերթապահության և առգրավված գույքի </w:t>
      </w:r>
      <w:r w:rsidR="0093256D">
        <w:rPr>
          <w:rFonts w:ascii="GHEA Grapalat" w:hAnsi="GHEA Grapalat" w:cs="Sylfaen"/>
          <w:position w:val="12"/>
          <w:lang w:val="hy-AM"/>
        </w:rPr>
        <w:t xml:space="preserve">պահպանության </w:t>
      </w:r>
      <w:r>
        <w:rPr>
          <w:rFonts w:ascii="GHEA Grapalat" w:hAnsi="GHEA Grapalat" w:cs="Sylfaen"/>
          <w:position w:val="12"/>
          <w:lang w:val="hy-AM"/>
        </w:rPr>
        <w:t xml:space="preserve">բաժնի հարկադիր կատարողի 4 </w:t>
      </w:r>
      <w:r w:rsidRPr="002120D0">
        <w:rPr>
          <w:rFonts w:ascii="GHEA Grapalat" w:hAnsi="GHEA Grapalat" w:cs="Sylfaen"/>
          <w:position w:val="12"/>
          <w:lang w:val="fr-FR"/>
        </w:rPr>
        <w:t>(</w:t>
      </w:r>
      <w:r w:rsidR="000914DA">
        <w:rPr>
          <w:rFonts w:ascii="GHEA Grapalat" w:hAnsi="GHEA Grapalat" w:cs="Sylfaen"/>
          <w:position w:val="12"/>
          <w:lang w:val="hy-AM"/>
        </w:rPr>
        <w:t>չորս</w:t>
      </w:r>
      <w:r w:rsidRPr="002120D0">
        <w:rPr>
          <w:rFonts w:ascii="GHEA Grapalat" w:hAnsi="GHEA Grapalat" w:cs="Sylfaen"/>
          <w:position w:val="12"/>
          <w:lang w:val="fr-FR"/>
        </w:rPr>
        <w:t>)</w:t>
      </w:r>
      <w:r>
        <w:rPr>
          <w:rFonts w:ascii="GHEA Grapalat" w:hAnsi="GHEA Grapalat" w:cs="Sylfaen"/>
          <w:position w:val="12"/>
          <w:lang w:val="hy-AM"/>
        </w:rPr>
        <w:t xml:space="preserve"> հաստիքային միավոր</w:t>
      </w:r>
      <w:r w:rsidR="00997417">
        <w:rPr>
          <w:rFonts w:ascii="GHEA Grapalat" w:hAnsi="GHEA Grapalat" w:cs="Sylfaen"/>
          <w:position w:val="12"/>
          <w:lang w:val="hy-AM"/>
        </w:rPr>
        <w:t>,</w:t>
      </w:r>
    </w:p>
    <w:p w:rsidR="00997417" w:rsidRDefault="00997417" w:rsidP="00997417">
      <w:pPr>
        <w:tabs>
          <w:tab w:val="left" w:pos="90"/>
          <w:tab w:val="left" w:pos="360"/>
        </w:tabs>
        <w:ind w:right="26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4</w:t>
      </w:r>
      <w:r w:rsidRPr="00997417">
        <w:rPr>
          <w:rFonts w:ascii="GHEA Grapalat" w:hAnsi="GHEA Grapalat" w:cs="Sylfaen"/>
          <w:lang w:val="hy-AM"/>
        </w:rPr>
        <w:t>) Կ</w:t>
      </w:r>
      <w:r w:rsidRPr="00997417">
        <w:rPr>
          <w:rFonts w:ascii="GHEA Grapalat" w:hAnsi="GHEA Grapalat"/>
          <w:lang w:val="hy-AM"/>
        </w:rPr>
        <w:t>ատարողական վարո</w:t>
      </w:r>
      <w:r>
        <w:rPr>
          <w:rFonts w:ascii="GHEA Grapalat" w:hAnsi="GHEA Grapalat"/>
          <w:lang w:val="hy-AM"/>
        </w:rPr>
        <w:t xml:space="preserve">ւյթների իրավական ուղեկցման բաժնի պետի հարկադիր կատարողի 1 </w:t>
      </w:r>
      <w:r w:rsidRPr="0099741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</w:t>
      </w:r>
      <w:r w:rsidRPr="0099741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հաստիքային միավոր, </w:t>
      </w:r>
    </w:p>
    <w:p w:rsidR="00997417" w:rsidRDefault="00997417" w:rsidP="00997417">
      <w:pPr>
        <w:tabs>
          <w:tab w:val="left" w:pos="90"/>
          <w:tab w:val="left" w:pos="360"/>
        </w:tabs>
        <w:ind w:right="26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5</w:t>
      </w:r>
      <w:r w:rsidRPr="00997417">
        <w:rPr>
          <w:rFonts w:ascii="GHEA Grapalat" w:hAnsi="GHEA Grapalat" w:cs="Sylfaen"/>
          <w:lang w:val="hy-AM"/>
        </w:rPr>
        <w:t>) Կ</w:t>
      </w:r>
      <w:r w:rsidRPr="00997417">
        <w:rPr>
          <w:rFonts w:ascii="GHEA Grapalat" w:hAnsi="GHEA Grapalat"/>
          <w:lang w:val="hy-AM"/>
        </w:rPr>
        <w:t>ատարողական վարո</w:t>
      </w:r>
      <w:r>
        <w:rPr>
          <w:rFonts w:ascii="GHEA Grapalat" w:hAnsi="GHEA Grapalat"/>
          <w:lang w:val="hy-AM"/>
        </w:rPr>
        <w:t xml:space="preserve">ւյթների իրավական ուղեկցման բաժնի ավագ հարկադիր կատարողի 1 </w:t>
      </w:r>
      <w:r w:rsidRPr="0099741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</w:t>
      </w:r>
      <w:r w:rsidRPr="0099741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հաստիքային միավոր, </w:t>
      </w:r>
    </w:p>
    <w:p w:rsidR="00997417" w:rsidRDefault="00997417" w:rsidP="00997417">
      <w:pPr>
        <w:tabs>
          <w:tab w:val="left" w:pos="90"/>
          <w:tab w:val="left" w:pos="360"/>
        </w:tabs>
        <w:ind w:right="26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6</w:t>
      </w:r>
      <w:r w:rsidRPr="00997417">
        <w:rPr>
          <w:rFonts w:ascii="GHEA Grapalat" w:hAnsi="GHEA Grapalat" w:cs="Sylfaen"/>
          <w:lang w:val="hy-AM"/>
        </w:rPr>
        <w:t>) Կ</w:t>
      </w:r>
      <w:r w:rsidRPr="00997417">
        <w:rPr>
          <w:rFonts w:ascii="GHEA Grapalat" w:hAnsi="GHEA Grapalat"/>
          <w:lang w:val="hy-AM"/>
        </w:rPr>
        <w:t>ատարողական վարո</w:t>
      </w:r>
      <w:r>
        <w:rPr>
          <w:rFonts w:ascii="GHEA Grapalat" w:hAnsi="GHEA Grapalat"/>
          <w:lang w:val="hy-AM"/>
        </w:rPr>
        <w:t xml:space="preserve">ւյթների իրավական ուղեկցման բաժնի հարկադիր կատարողի 1 </w:t>
      </w:r>
      <w:r w:rsidRPr="0099741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</w:t>
      </w:r>
      <w:r w:rsidRPr="0099741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հաստիքային միավոր</w:t>
      </w:r>
      <w:r w:rsidRPr="00997417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AA0C17" w:rsidRDefault="00AA0C17" w:rsidP="00AA0C17">
      <w:pPr>
        <w:tabs>
          <w:tab w:val="left" w:pos="142"/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AF6EB6" w:rsidRPr="00AF6EB6">
        <w:rPr>
          <w:rFonts w:ascii="GHEA Grapalat" w:hAnsi="GHEA Grapalat" w:cs="Sylfaen"/>
          <w:lang w:val="hy-AM"/>
        </w:rPr>
        <w:t xml:space="preserve"> 4. </w:t>
      </w:r>
      <w:r>
        <w:rPr>
          <w:rFonts w:ascii="GHEA Grapalat" w:hAnsi="GHEA Grapalat" w:cs="Times Armenian"/>
          <w:lang w:val="hy-AM"/>
        </w:rPr>
        <w:t xml:space="preserve">Արդարադատության նախարարի 2022 թվականի դեկտեմբերի 30-ի </w:t>
      </w:r>
      <w:r>
        <w:rPr>
          <w:rFonts w:ascii="GHEA Grapalat" w:hAnsi="GHEA Grapalat" w:cs="Sylfaen"/>
          <w:lang w:val="hy-AM"/>
        </w:rPr>
        <w:t xml:space="preserve">N 798-Լ հրամանի </w:t>
      </w:r>
      <w:r w:rsidRPr="00EE472B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այնուհետ Հրաման</w:t>
      </w:r>
      <w:r w:rsidRPr="00EE472B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 w:rsidRPr="00DD2D5F">
        <w:rPr>
          <w:rFonts w:ascii="GHEA Grapalat" w:hAnsi="GHEA Grapalat" w:cs="Sylfaen"/>
          <w:lang w:val="hy-AM"/>
        </w:rPr>
        <w:t xml:space="preserve">N </w:t>
      </w:r>
      <w:r>
        <w:rPr>
          <w:rFonts w:ascii="GHEA Grapalat" w:hAnsi="GHEA Grapalat" w:cs="Sylfaen"/>
          <w:lang w:val="hy-AM"/>
        </w:rPr>
        <w:t xml:space="preserve">2 հավելվածում՝ կատարել հետևյալ </w:t>
      </w:r>
      <w:r w:rsidRPr="00B759C2">
        <w:rPr>
          <w:rFonts w:ascii="GHEA Grapalat" w:hAnsi="GHEA Grapalat" w:cs="Sylfaen"/>
          <w:lang w:val="hy-AM"/>
        </w:rPr>
        <w:t>փոփոխությունները</w:t>
      </w:r>
      <w:r>
        <w:rPr>
          <w:rFonts w:ascii="GHEA Grapalat" w:hAnsi="GHEA Grapalat" w:cs="Sylfaen"/>
          <w:lang w:val="hy-AM"/>
        </w:rPr>
        <w:t xml:space="preserve"> և </w:t>
      </w:r>
      <w:r w:rsidRPr="00B759C2">
        <w:rPr>
          <w:rFonts w:ascii="GHEA Grapalat" w:hAnsi="GHEA Grapalat" w:cs="Sylfaen"/>
          <w:lang w:val="hy-AM"/>
        </w:rPr>
        <w:t>լրացումները</w:t>
      </w:r>
      <w:r>
        <w:rPr>
          <w:rFonts w:ascii="GHEA Grapalat" w:hAnsi="GHEA Grapalat" w:cs="Sylfaen"/>
          <w:lang w:val="hy-AM"/>
        </w:rPr>
        <w:t>.</w:t>
      </w:r>
    </w:p>
    <w:p w:rsidR="00230024" w:rsidRDefault="00AA3017" w:rsidP="00AA0C17">
      <w:pPr>
        <w:tabs>
          <w:tab w:val="left" w:pos="0"/>
          <w:tab w:val="left" w:pos="142"/>
        </w:tabs>
        <w:spacing w:before="240" w:after="2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</w:t>
      </w:r>
      <w:r w:rsidR="0072150D" w:rsidRPr="00AC4DC5">
        <w:rPr>
          <w:rFonts w:ascii="GHEA Grapalat" w:hAnsi="GHEA Grapalat"/>
          <w:lang w:val="hy-AM"/>
        </w:rPr>
        <w:t>1</w:t>
      </w:r>
      <w:r w:rsidR="00230024" w:rsidRPr="00230024">
        <w:rPr>
          <w:rFonts w:ascii="GHEA Grapalat" w:hAnsi="GHEA Grapalat"/>
          <w:lang w:val="hy-AM"/>
        </w:rPr>
        <w:t xml:space="preserve">) </w:t>
      </w:r>
      <w:r w:rsidR="00230024">
        <w:rPr>
          <w:rFonts w:ascii="GHEA Grapalat" w:hAnsi="GHEA Grapalat"/>
          <w:lang w:val="hy-AM"/>
        </w:rPr>
        <w:t>Արագածոտն</w:t>
      </w:r>
      <w:r w:rsidR="00AA0C17">
        <w:rPr>
          <w:rFonts w:ascii="GHEA Grapalat" w:hAnsi="GHEA Grapalat"/>
          <w:lang w:val="hy-AM"/>
        </w:rPr>
        <w:t>ի</w:t>
      </w:r>
      <w:r w:rsidR="00230024">
        <w:rPr>
          <w:rFonts w:ascii="GHEA Grapalat" w:hAnsi="GHEA Grapalat"/>
          <w:lang w:val="hy-AM"/>
        </w:rPr>
        <w:t xml:space="preserve"> մարզային բաժնում՝ </w:t>
      </w:r>
    </w:p>
    <w:p w:rsidR="00230024" w:rsidRDefault="00230024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ուժը կորցրած ճանաչել 109-րդ կետը,</w:t>
      </w:r>
    </w:p>
    <w:p w:rsidR="00FC619B" w:rsidRDefault="00230024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բ. </w:t>
      </w:r>
    </w:p>
    <w:p w:rsidR="00230024" w:rsidRDefault="00230024" w:rsidP="002300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230024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230024" w:rsidRPr="00930348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709" w:type="dxa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230024" w:rsidRPr="00930348" w:rsidRDefault="00B759C2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230024" w:rsidRPr="007C1CA0" w:rsidRDefault="00230024" w:rsidP="00B759C2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759C2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09" w:type="dxa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230024" w:rsidRPr="00B759C2" w:rsidRDefault="00B759C2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B759C2">
              <w:rPr>
                <w:rFonts w:ascii="GHEA Grapalat" w:hAnsi="GHEA Grapalat"/>
                <w:lang w:val="hy-AM"/>
              </w:rPr>
              <w:t>3</w:t>
            </w:r>
          </w:p>
        </w:tc>
      </w:tr>
    </w:tbl>
    <w:p w:rsidR="00230024" w:rsidRDefault="00230024" w:rsidP="00230024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30024" w:rsidRDefault="00230024" w:rsidP="002300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230024" w:rsidRDefault="00230024" w:rsidP="00230024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230024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230024" w:rsidRPr="00930348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709" w:type="dxa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230024" w:rsidRPr="00930348" w:rsidRDefault="00B759C2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230024" w:rsidRPr="007C1CA0" w:rsidRDefault="00230024" w:rsidP="00B759C2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759C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9" w:type="dxa"/>
          </w:tcPr>
          <w:p w:rsidR="00230024" w:rsidRPr="007C1CA0" w:rsidRDefault="002300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230024" w:rsidRPr="00B759C2" w:rsidRDefault="00B759C2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B759C2">
              <w:rPr>
                <w:rFonts w:ascii="GHEA Grapalat" w:hAnsi="GHEA Grapalat"/>
                <w:lang w:val="hy-AM"/>
              </w:rPr>
              <w:t>3</w:t>
            </w:r>
          </w:p>
        </w:tc>
      </w:tr>
    </w:tbl>
    <w:p w:rsidR="00230024" w:rsidRDefault="00230024" w:rsidP="00230024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230024" w:rsidRDefault="00230024" w:rsidP="00230024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AA3017" w:rsidRDefault="00AA3017" w:rsidP="00AA3017">
      <w:pPr>
        <w:tabs>
          <w:tab w:val="left" w:pos="142"/>
          <w:tab w:val="left" w:pos="993"/>
        </w:tabs>
        <w:spacing w:before="240" w:after="240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 w:rsidR="0072150D" w:rsidRPr="0072150D">
        <w:rPr>
          <w:rFonts w:ascii="GHEA Grapalat" w:hAnsi="GHEA Grapalat" w:cs="Sylfaen"/>
          <w:position w:val="12"/>
          <w:lang w:val="hy-AM"/>
        </w:rPr>
        <w:t>2</w:t>
      </w:r>
      <w:r w:rsidRPr="00D13B68">
        <w:rPr>
          <w:rFonts w:ascii="GHEA Grapalat" w:hAnsi="GHEA Grapalat" w:cs="Sylfaen"/>
          <w:position w:val="12"/>
          <w:lang w:val="fr-FR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>Երևան քաղաքի Ավան, Նոր Նորք և Քանաքեռ-Զեյթուն վարչական շրջանների բաժնում՝</w:t>
      </w:r>
    </w:p>
    <w:p w:rsidR="00AA3017" w:rsidRDefault="00AA3017" w:rsidP="00AA3017">
      <w:pPr>
        <w:tabs>
          <w:tab w:val="left" w:pos="142"/>
          <w:tab w:val="left" w:pos="99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ա.</w:t>
      </w:r>
      <w:r w:rsidRPr="00D13B68"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                                </w:t>
      </w:r>
    </w:p>
    <w:p w:rsidR="00AA3017" w:rsidRPr="002E5238" w:rsidRDefault="00AA3017" w:rsidP="00AA3017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AA3017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AA3017" w:rsidRPr="00583D31" w:rsidRDefault="00AA3017" w:rsidP="00E06DDF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 w:rsidR="00E06DDF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AA3017" w:rsidRPr="0091200A" w:rsidRDefault="00AA3017" w:rsidP="00AA3017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Ավագ 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AA3017" w:rsidRPr="00647B39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AA3017" w:rsidRPr="002E5238" w:rsidRDefault="00FA35B5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20" w:type="dxa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AA3017" w:rsidRDefault="00AA3017" w:rsidP="00AA301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FA0E68" w:rsidRPr="00FA0E68" w:rsidRDefault="00FA0E68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</w:rPr>
      </w:pPr>
    </w:p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AA3017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AA3017" w:rsidRPr="00583D31" w:rsidRDefault="00AA3017" w:rsidP="00F50B5D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 w:rsidR="00F50B5D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AA3017" w:rsidRPr="0091200A" w:rsidRDefault="00AA3017" w:rsidP="00AA3017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Ավագ 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AA3017" w:rsidRPr="00647B39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AA3017" w:rsidRPr="002E5238" w:rsidRDefault="00FA35B5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720" w:type="dxa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AA3017" w:rsidRPr="0091200A" w:rsidRDefault="00AA3017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AA3017" w:rsidRDefault="00AA3017" w:rsidP="00AA301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բ.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AA3017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AA3017" w:rsidRPr="001771EF" w:rsidRDefault="00FA35B5" w:rsidP="001771EF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771EF">
              <w:rPr>
                <w:rFonts w:ascii="GHEA Grapalat" w:hAnsi="GHEA Grapalat"/>
              </w:rPr>
              <w:t>2</w:t>
            </w:r>
          </w:p>
        </w:tc>
        <w:tc>
          <w:tcPr>
            <w:tcW w:w="709" w:type="dxa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AA3017" w:rsidRPr="00930348" w:rsidRDefault="00FA35B5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AA3017" w:rsidRPr="001771EF" w:rsidRDefault="00FA35B5" w:rsidP="001771EF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1771EF">
              <w:rPr>
                <w:rFonts w:ascii="GHEA Grapalat" w:hAnsi="GHEA Grapalat"/>
              </w:rPr>
              <w:t>5</w:t>
            </w:r>
          </w:p>
        </w:tc>
        <w:tc>
          <w:tcPr>
            <w:tcW w:w="709" w:type="dxa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AA3017" w:rsidRPr="00E979F2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AA3017" w:rsidRDefault="00AA3017" w:rsidP="00AA301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AA3017" w:rsidRDefault="00AA3017" w:rsidP="00AA3017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AA3017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AA3017" w:rsidRPr="001771EF" w:rsidRDefault="00FA35B5" w:rsidP="001771EF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771EF">
              <w:rPr>
                <w:rFonts w:ascii="GHEA Grapalat" w:hAnsi="GHEA Grapalat"/>
              </w:rPr>
              <w:t>1</w:t>
            </w:r>
          </w:p>
        </w:tc>
        <w:tc>
          <w:tcPr>
            <w:tcW w:w="709" w:type="dxa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AA3017" w:rsidRPr="00930348" w:rsidRDefault="00FA35B5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AA3017" w:rsidRPr="001771EF" w:rsidRDefault="00FA35B5" w:rsidP="001771EF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1771EF"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</w:tcPr>
          <w:p w:rsidR="00AA3017" w:rsidRPr="007C1CA0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AA3017" w:rsidRPr="00E979F2" w:rsidRDefault="00AA301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AA3017" w:rsidRDefault="00AA3017" w:rsidP="00AA3017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AA3017" w:rsidRDefault="00AA3017" w:rsidP="00AA3017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0E63F3" w:rsidRDefault="000E63F3" w:rsidP="000E63F3">
      <w:pPr>
        <w:tabs>
          <w:tab w:val="left" w:pos="142"/>
          <w:tab w:val="left" w:pos="993"/>
        </w:tabs>
        <w:spacing w:before="240" w:after="240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</w:t>
      </w:r>
      <w:r w:rsidR="0072150D" w:rsidRPr="0072150D">
        <w:rPr>
          <w:rFonts w:ascii="GHEA Grapalat" w:hAnsi="GHEA Grapalat" w:cs="Sylfaen"/>
          <w:position w:val="12"/>
          <w:lang w:val="hy-AM"/>
        </w:rPr>
        <w:t>3</w:t>
      </w:r>
      <w:r w:rsidRPr="00D13B68">
        <w:rPr>
          <w:rFonts w:ascii="GHEA Grapalat" w:hAnsi="GHEA Grapalat" w:cs="Sylfaen"/>
          <w:position w:val="12"/>
          <w:lang w:val="fr-FR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>Երևան քաղաքի Աջափնյակ, Դավթաշեն և Արաբկիր վարչական շրջանների բաժնում՝</w:t>
      </w:r>
    </w:p>
    <w:p w:rsidR="000E63F3" w:rsidRDefault="000E63F3" w:rsidP="000E63F3">
      <w:pPr>
        <w:tabs>
          <w:tab w:val="left" w:pos="142"/>
          <w:tab w:val="left" w:pos="99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ա.</w:t>
      </w:r>
      <w:r w:rsidRPr="00D13B68"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                                </w:t>
      </w:r>
    </w:p>
    <w:p w:rsidR="000E63F3" w:rsidRPr="002E5238" w:rsidRDefault="000E63F3" w:rsidP="000E63F3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E63F3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E63F3" w:rsidRPr="00583D31" w:rsidRDefault="00E06DDF" w:rsidP="006A1166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75</w:t>
            </w:r>
            <w:r w:rsidR="000E63F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0E63F3" w:rsidRPr="00647B39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0E63F3" w:rsidRPr="002E5238" w:rsidRDefault="00E06DDF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720" w:type="dxa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0E63F3" w:rsidRDefault="000E63F3" w:rsidP="000E63F3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0E63F3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0E63F3" w:rsidRPr="00583D31" w:rsidRDefault="0053277A" w:rsidP="006A1166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81</w:t>
            </w:r>
            <w:r w:rsidR="000E63F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0E63F3" w:rsidRPr="00647B39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0E63F3" w:rsidRPr="002E5238" w:rsidRDefault="0053277A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20" w:type="dxa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0E63F3" w:rsidRPr="0091200A" w:rsidRDefault="000E63F3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0E63F3" w:rsidRDefault="000E63F3" w:rsidP="000E63F3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E32467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բ.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0E63F3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0E63F3" w:rsidRPr="00930348" w:rsidRDefault="00E06DDF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709" w:type="dxa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E63F3" w:rsidRPr="00930348" w:rsidRDefault="00E3246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0E63F3" w:rsidRPr="007C1CA0" w:rsidRDefault="0053277A" w:rsidP="00E06DDF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E06DD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9" w:type="dxa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0E63F3" w:rsidRPr="00E979F2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0E63F3" w:rsidRDefault="000E63F3" w:rsidP="000E63F3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0E63F3" w:rsidRDefault="000E63F3" w:rsidP="000E63F3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0E63F3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0E63F3" w:rsidRPr="00930348" w:rsidRDefault="000E63F3" w:rsidP="0053277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53277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9" w:type="dxa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0E63F3" w:rsidRPr="00930348" w:rsidRDefault="00E32467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0E63F3" w:rsidRPr="007C1CA0" w:rsidRDefault="0053277A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709" w:type="dxa"/>
          </w:tcPr>
          <w:p w:rsidR="000E63F3" w:rsidRPr="007C1CA0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0E63F3" w:rsidRPr="00E979F2" w:rsidRDefault="000E63F3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0E63F3" w:rsidRDefault="000E63F3" w:rsidP="000E63F3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0E63F3" w:rsidRDefault="000E63F3" w:rsidP="000E63F3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CC2924" w:rsidRDefault="00CC2924" w:rsidP="00CC2924">
      <w:pPr>
        <w:tabs>
          <w:tab w:val="left" w:pos="142"/>
          <w:tab w:val="left" w:pos="993"/>
        </w:tabs>
        <w:spacing w:before="240" w:after="240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</w:t>
      </w:r>
      <w:r w:rsidR="0072150D" w:rsidRPr="0072150D">
        <w:rPr>
          <w:rFonts w:ascii="GHEA Grapalat" w:hAnsi="GHEA Grapalat" w:cs="Sylfaen"/>
          <w:position w:val="12"/>
          <w:lang w:val="hy-AM"/>
        </w:rPr>
        <w:t>4</w:t>
      </w:r>
      <w:r w:rsidRPr="00D13B68">
        <w:rPr>
          <w:rFonts w:ascii="GHEA Grapalat" w:hAnsi="GHEA Grapalat" w:cs="Sylfaen"/>
          <w:position w:val="12"/>
          <w:lang w:val="fr-FR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>Երևան քաղաքի Կենտրոն, Նորք-Մարաշ և Էրեբունի-Նուբարաշեն       վարչական շրջանների բաժնում՝</w:t>
      </w:r>
    </w:p>
    <w:p w:rsidR="00CC2924" w:rsidRDefault="00CC2924" w:rsidP="00CC2924">
      <w:pPr>
        <w:tabs>
          <w:tab w:val="left" w:pos="142"/>
          <w:tab w:val="left" w:pos="99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lastRenderedPageBreak/>
        <w:t xml:space="preserve">       ա.</w:t>
      </w:r>
      <w:r w:rsidRPr="00D13B68"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                                </w:t>
      </w:r>
    </w:p>
    <w:p w:rsidR="00CC2924" w:rsidRPr="002E5238" w:rsidRDefault="00CC2924" w:rsidP="00CC2924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CC2924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CC2924" w:rsidRPr="00583D31" w:rsidRDefault="00E06DDF" w:rsidP="006A1166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87</w:t>
            </w:r>
            <w:r w:rsidR="00CC292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CC2924" w:rsidRPr="00647B39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CC2924" w:rsidRPr="002E5238" w:rsidRDefault="0053277A" w:rsidP="00E06DDF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E06DD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720" w:type="dxa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CC2924" w:rsidRDefault="00CC2924" w:rsidP="00CC2924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CC2924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CC2924" w:rsidRPr="00583D31" w:rsidRDefault="0053277A" w:rsidP="006A1166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93</w:t>
            </w:r>
            <w:r w:rsidR="00CC292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CC2924" w:rsidRPr="00647B39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CC2924" w:rsidRPr="002E5238" w:rsidRDefault="0053277A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20" w:type="dxa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CC2924" w:rsidRPr="0091200A" w:rsidRDefault="00CC2924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CC2924" w:rsidRDefault="00CC2924" w:rsidP="00CC2924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ab/>
        <w:t xml:space="preserve"> բ.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CC2924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CC2924" w:rsidRPr="00930348" w:rsidRDefault="00CC2924" w:rsidP="0053277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3277A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709" w:type="dxa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C2924" w:rsidRPr="00930348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CC2924" w:rsidRPr="007C1CA0" w:rsidRDefault="00CC2924" w:rsidP="0053277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53277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09" w:type="dxa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CC2924" w:rsidRPr="00E979F2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C2924" w:rsidRDefault="00CC2924" w:rsidP="00CC2924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CC2924" w:rsidRDefault="00CC2924" w:rsidP="00CC2924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CC2924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CC2924" w:rsidRPr="00930348" w:rsidRDefault="0053277A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709" w:type="dxa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CC2924" w:rsidRPr="00930348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08" w:type="dxa"/>
          </w:tcPr>
          <w:p w:rsidR="00CC2924" w:rsidRPr="007C1CA0" w:rsidRDefault="00CC2924" w:rsidP="0053277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53277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9" w:type="dxa"/>
          </w:tcPr>
          <w:p w:rsidR="00CC2924" w:rsidRPr="007C1CA0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CC2924" w:rsidRPr="00E979F2" w:rsidRDefault="00CC2924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CC2924" w:rsidRDefault="00CC2924" w:rsidP="00CC2924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CC2924" w:rsidRDefault="00CC2924" w:rsidP="00CC2924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9E41A0" w:rsidRDefault="009E41A0" w:rsidP="009E41A0">
      <w:pPr>
        <w:tabs>
          <w:tab w:val="left" w:pos="142"/>
          <w:tab w:val="left" w:pos="993"/>
        </w:tabs>
        <w:spacing w:before="240" w:after="240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</w:t>
      </w:r>
      <w:r w:rsidR="0072150D" w:rsidRPr="0072150D">
        <w:rPr>
          <w:rFonts w:ascii="GHEA Grapalat" w:hAnsi="GHEA Grapalat" w:cs="Sylfaen"/>
          <w:position w:val="12"/>
          <w:lang w:val="hy-AM"/>
        </w:rPr>
        <w:t>5</w:t>
      </w:r>
      <w:r w:rsidRPr="00D13B68">
        <w:rPr>
          <w:rFonts w:ascii="GHEA Grapalat" w:hAnsi="GHEA Grapalat" w:cs="Sylfaen"/>
          <w:position w:val="12"/>
          <w:lang w:val="fr-FR"/>
        </w:rPr>
        <w:t xml:space="preserve">) </w:t>
      </w:r>
      <w:r>
        <w:rPr>
          <w:rFonts w:ascii="GHEA Grapalat" w:hAnsi="GHEA Grapalat" w:cs="Sylfaen"/>
          <w:position w:val="12"/>
          <w:lang w:val="hy-AM"/>
        </w:rPr>
        <w:t>Երևան քաղաքի պետական բյուջեի օգտին բռնագանձումների բաժնում՝</w:t>
      </w:r>
    </w:p>
    <w:p w:rsidR="009E41A0" w:rsidRDefault="009E41A0" w:rsidP="009E41A0">
      <w:pPr>
        <w:tabs>
          <w:tab w:val="left" w:pos="142"/>
          <w:tab w:val="left" w:pos="99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ա.</w:t>
      </w:r>
      <w:r w:rsidRPr="00D13B68"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                                </w:t>
      </w:r>
    </w:p>
    <w:p w:rsidR="009E41A0" w:rsidRPr="002E5238" w:rsidRDefault="009E41A0" w:rsidP="009E41A0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9E41A0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9E41A0" w:rsidRPr="00583D31" w:rsidRDefault="00143226" w:rsidP="00C44F21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C44F21">
              <w:rPr>
                <w:rFonts w:ascii="GHEA Grapalat" w:hAnsi="GHEA Grapalat"/>
                <w:lang w:val="hy-AM"/>
              </w:rPr>
              <w:t>3</w:t>
            </w:r>
            <w:r w:rsidR="009E41A0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9E41A0" w:rsidRPr="0091200A" w:rsidRDefault="00C44F21" w:rsidP="00C44F21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Ավագ հ</w:t>
            </w:r>
            <w:r w:rsidR="009E41A0"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9E41A0" w:rsidRPr="00647B39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9E41A0" w:rsidRPr="002E5238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720" w:type="dxa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  <w:tr w:rsidR="00C44F21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C44F21" w:rsidRDefault="00C44F21" w:rsidP="003378D3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104.</w:t>
            </w:r>
          </w:p>
        </w:tc>
        <w:tc>
          <w:tcPr>
            <w:tcW w:w="4087" w:type="dxa"/>
            <w:vAlign w:val="center"/>
          </w:tcPr>
          <w:p w:rsidR="00C44F21" w:rsidRDefault="00C44F21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Հարկադիր կատարող</w:t>
            </w:r>
          </w:p>
        </w:tc>
        <w:tc>
          <w:tcPr>
            <w:tcW w:w="815" w:type="dxa"/>
            <w:vAlign w:val="center"/>
          </w:tcPr>
          <w:p w:rsidR="00C44F21" w:rsidRPr="00647B39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</w:p>
        </w:tc>
        <w:tc>
          <w:tcPr>
            <w:tcW w:w="744" w:type="dxa"/>
            <w:vAlign w:val="center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C44F21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20" w:type="dxa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9E41A0" w:rsidRDefault="009E41A0" w:rsidP="009E41A0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0249D1" w:rsidRDefault="000249D1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0249D1" w:rsidRDefault="000249D1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9E41A0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9E41A0" w:rsidRPr="00583D31" w:rsidRDefault="00143226" w:rsidP="00C44F21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C44F21">
              <w:rPr>
                <w:rFonts w:ascii="GHEA Grapalat" w:hAnsi="GHEA Grapalat"/>
                <w:lang w:val="hy-AM"/>
              </w:rPr>
              <w:t>8</w:t>
            </w:r>
            <w:r w:rsidR="009E41A0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9E41A0" w:rsidRPr="0091200A" w:rsidRDefault="00C44F21" w:rsidP="00C44F21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Ավագ հ</w:t>
            </w:r>
            <w:r w:rsidR="009E41A0"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9E41A0" w:rsidRPr="00647B39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9E41A0" w:rsidRPr="002E5238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20" w:type="dxa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9E41A0" w:rsidRPr="0091200A" w:rsidRDefault="009E41A0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  <w:tr w:rsidR="00C44F21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C44F21" w:rsidRDefault="00C44F21" w:rsidP="0053277A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109.</w:t>
            </w:r>
          </w:p>
        </w:tc>
        <w:tc>
          <w:tcPr>
            <w:tcW w:w="4087" w:type="dxa"/>
            <w:vAlign w:val="center"/>
          </w:tcPr>
          <w:p w:rsidR="00C44F21" w:rsidRDefault="00C44F21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C44F21" w:rsidRPr="00647B39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</w:p>
        </w:tc>
        <w:tc>
          <w:tcPr>
            <w:tcW w:w="744" w:type="dxa"/>
            <w:vAlign w:val="center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C44F21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720" w:type="dxa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C44F21" w:rsidRPr="0091200A" w:rsidRDefault="00C44F21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9E41A0" w:rsidRDefault="009E41A0" w:rsidP="009E41A0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143226">
        <w:rPr>
          <w:rFonts w:ascii="GHEA Grapalat" w:hAnsi="GHEA Grapalat" w:cs="Sylfaen"/>
          <w:lang w:val="hy-AM"/>
        </w:rPr>
        <w:t xml:space="preserve">      </w:t>
      </w:r>
      <w:r>
        <w:rPr>
          <w:rFonts w:ascii="GHEA Grapalat" w:hAnsi="GHEA Grapalat" w:cs="Sylfaen"/>
          <w:lang w:val="hy-AM"/>
        </w:rPr>
        <w:t xml:space="preserve"> բ.</w:t>
      </w:r>
    </w:p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9E41A0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9E41A0" w:rsidRPr="00930348" w:rsidRDefault="00143226" w:rsidP="00C44F21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44F2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09" w:type="dxa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E41A0" w:rsidRPr="00930348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9E41A0" w:rsidRPr="007C1CA0" w:rsidRDefault="00143226" w:rsidP="00C44F21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C44F21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709" w:type="dxa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9E41A0" w:rsidRPr="00E979F2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9E41A0" w:rsidRDefault="009E41A0" w:rsidP="009E41A0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»</w:t>
      </w:r>
    </w:p>
    <w:p w:rsidR="009E41A0" w:rsidRDefault="009E41A0" w:rsidP="009E41A0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9E41A0" w:rsidRDefault="009E41A0" w:rsidP="009E41A0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9E41A0" w:rsidRDefault="009E41A0" w:rsidP="009E41A0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9E41A0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9E41A0" w:rsidRPr="00930348" w:rsidRDefault="00143226" w:rsidP="0053277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53277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9" w:type="dxa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9E41A0" w:rsidRPr="00930348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708" w:type="dxa"/>
          </w:tcPr>
          <w:p w:rsidR="009E41A0" w:rsidRPr="007C1CA0" w:rsidRDefault="00143226" w:rsidP="0053277A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3277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9E41A0" w:rsidRPr="007C1CA0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9E41A0" w:rsidRPr="00E979F2" w:rsidRDefault="009E41A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9E41A0" w:rsidRDefault="009E41A0" w:rsidP="009E41A0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9E41A0" w:rsidRPr="009706EF" w:rsidRDefault="009E41A0" w:rsidP="009E41A0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143226" w:rsidRDefault="0072150D" w:rsidP="00143226">
      <w:pPr>
        <w:tabs>
          <w:tab w:val="left" w:pos="142"/>
          <w:tab w:val="left" w:pos="993"/>
        </w:tabs>
        <w:spacing w:before="240" w:after="240"/>
        <w:jc w:val="both"/>
        <w:rPr>
          <w:rFonts w:ascii="GHEA Grapalat" w:hAnsi="GHEA Grapalat" w:cs="Sylfaen"/>
          <w:position w:val="12"/>
          <w:lang w:val="hy-AM"/>
        </w:rPr>
      </w:pPr>
      <w:r w:rsidRPr="0072150D">
        <w:rPr>
          <w:rFonts w:ascii="GHEA Grapalat" w:hAnsi="GHEA Grapalat" w:cs="Sylfaen"/>
          <w:position w:val="12"/>
          <w:lang w:val="hy-AM"/>
        </w:rPr>
        <w:t xml:space="preserve">      6</w:t>
      </w:r>
      <w:r w:rsidR="00143226" w:rsidRPr="00D13B68">
        <w:rPr>
          <w:rFonts w:ascii="GHEA Grapalat" w:hAnsi="GHEA Grapalat" w:cs="Sylfaen"/>
          <w:position w:val="12"/>
          <w:lang w:val="fr-FR"/>
        </w:rPr>
        <w:t xml:space="preserve">) </w:t>
      </w:r>
      <w:r w:rsidR="00143226" w:rsidRPr="003F395F">
        <w:rPr>
          <w:rFonts w:ascii="GHEA Grapalat" w:hAnsi="GHEA Grapalat" w:cs="Sylfaen"/>
          <w:position w:val="12"/>
          <w:lang w:val="hy-AM"/>
        </w:rPr>
        <w:t>Արա</w:t>
      </w:r>
      <w:r w:rsidR="00143226">
        <w:rPr>
          <w:rFonts w:ascii="GHEA Grapalat" w:hAnsi="GHEA Grapalat" w:cs="Sylfaen"/>
          <w:position w:val="12"/>
          <w:lang w:val="hy-AM"/>
        </w:rPr>
        <w:t>րատի և Վայոց ձորի մարզային բաժնում՝</w:t>
      </w:r>
    </w:p>
    <w:p w:rsidR="00143226" w:rsidRDefault="00143226" w:rsidP="00143226">
      <w:pPr>
        <w:tabs>
          <w:tab w:val="left" w:pos="142"/>
          <w:tab w:val="left" w:pos="99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 ա.</w:t>
      </w:r>
      <w:r w:rsidRPr="00D13B68"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                                </w:t>
      </w:r>
    </w:p>
    <w:p w:rsidR="00143226" w:rsidRPr="002E5238" w:rsidRDefault="00143226" w:rsidP="00143226">
      <w:pPr>
        <w:tabs>
          <w:tab w:val="left" w:pos="0"/>
          <w:tab w:val="left" w:pos="360"/>
        </w:tabs>
        <w:spacing w:line="276" w:lineRule="auto"/>
        <w:ind w:right="265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143226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143226" w:rsidRPr="00583D31" w:rsidRDefault="00143226" w:rsidP="00A51C5C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A51C5C">
              <w:rPr>
                <w:rFonts w:ascii="GHEA Grapalat" w:hAnsi="GHEA Grapalat"/>
                <w:lang w:val="hy-AM"/>
              </w:rPr>
              <w:t>29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143226" w:rsidRPr="00647B39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143226" w:rsidRPr="002E5238" w:rsidRDefault="00E90320" w:rsidP="009D0BAC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9D0BA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20" w:type="dxa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143226" w:rsidRDefault="00143226" w:rsidP="00143226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29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087"/>
        <w:gridCol w:w="815"/>
        <w:gridCol w:w="744"/>
        <w:gridCol w:w="709"/>
        <w:gridCol w:w="707"/>
        <w:gridCol w:w="720"/>
        <w:gridCol w:w="720"/>
        <w:gridCol w:w="720"/>
      </w:tblGrid>
      <w:tr w:rsidR="00143226" w:rsidRPr="0091200A" w:rsidTr="006A1166">
        <w:trPr>
          <w:cantSplit/>
          <w:trHeight w:val="397"/>
          <w:jc w:val="center"/>
        </w:trPr>
        <w:tc>
          <w:tcPr>
            <w:tcW w:w="907" w:type="dxa"/>
            <w:vAlign w:val="center"/>
          </w:tcPr>
          <w:p w:rsidR="00143226" w:rsidRPr="00583D31" w:rsidRDefault="00143226" w:rsidP="00206A61">
            <w:pPr>
              <w:tabs>
                <w:tab w:val="left" w:pos="1200"/>
                <w:tab w:val="left" w:pos="4065"/>
              </w:tabs>
              <w:ind w:left="426" w:hanging="42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206A61">
              <w:rPr>
                <w:rFonts w:ascii="GHEA Grapalat" w:hAnsi="GHEA Grapalat"/>
                <w:lang w:val="hy-AM"/>
              </w:rPr>
              <w:t>33</w:t>
            </w:r>
            <w:r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087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4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91200A">
              <w:rPr>
                <w:rFonts w:ascii="GHEA Grapalat" w:hAnsi="GHEA Grapalat"/>
              </w:rPr>
              <w:t xml:space="preserve">արկադիր կատարող                                       </w:t>
            </w:r>
          </w:p>
        </w:tc>
        <w:tc>
          <w:tcPr>
            <w:tcW w:w="815" w:type="dxa"/>
            <w:vAlign w:val="center"/>
          </w:tcPr>
          <w:p w:rsidR="00143226" w:rsidRPr="00647B39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color w:val="FFFFFF" w:themeColor="background1"/>
              </w:rPr>
            </w:pPr>
            <w:r w:rsidRPr="00647B39">
              <w:rPr>
                <w:rFonts w:ascii="GHEA Grapalat" w:hAnsi="GHEA Grapalat"/>
                <w:color w:val="FFFFFF" w:themeColor="background1"/>
              </w:rPr>
              <w:t>3</w:t>
            </w:r>
          </w:p>
        </w:tc>
        <w:tc>
          <w:tcPr>
            <w:tcW w:w="744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07" w:type="dxa"/>
            <w:vAlign w:val="center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vAlign w:val="center"/>
          </w:tcPr>
          <w:p w:rsidR="00143226" w:rsidRPr="002E5238" w:rsidRDefault="00E90320" w:rsidP="009D0BAC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9D0BA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20" w:type="dxa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143226" w:rsidRPr="0091200A" w:rsidRDefault="00143226" w:rsidP="006A1166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</w:rPr>
            </w:pPr>
          </w:p>
        </w:tc>
      </w:tr>
    </w:tbl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</w:p>
    <w:p w:rsidR="00143226" w:rsidRDefault="00143226" w:rsidP="00143226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տողով,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բ.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143226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143226" w:rsidRPr="00930348" w:rsidRDefault="00E9032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44</w:t>
            </w:r>
          </w:p>
        </w:tc>
        <w:tc>
          <w:tcPr>
            <w:tcW w:w="709" w:type="dxa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143226" w:rsidRPr="00930348" w:rsidRDefault="00E9032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8" w:type="dxa"/>
          </w:tcPr>
          <w:p w:rsidR="00143226" w:rsidRPr="007C1CA0" w:rsidRDefault="00E90320" w:rsidP="009D0BAC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9D0BA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09" w:type="dxa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143226" w:rsidRPr="00E90320" w:rsidRDefault="00E9032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E90320">
              <w:rPr>
                <w:rFonts w:ascii="GHEA Grapalat" w:hAnsi="GHEA Grapalat"/>
                <w:lang w:val="hy-AM"/>
              </w:rPr>
              <w:t>5</w:t>
            </w:r>
          </w:p>
        </w:tc>
      </w:tr>
    </w:tbl>
    <w:p w:rsidR="00143226" w:rsidRDefault="00143226" w:rsidP="00143226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143226" w:rsidRDefault="00143226" w:rsidP="0014322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143226" w:rsidRPr="00E979F2" w:rsidTr="006A1166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143226" w:rsidRPr="00930348" w:rsidRDefault="00E9032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709" w:type="dxa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143226" w:rsidRPr="00930348" w:rsidRDefault="00E9032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8" w:type="dxa"/>
          </w:tcPr>
          <w:p w:rsidR="00143226" w:rsidRPr="007C1CA0" w:rsidRDefault="00E90320" w:rsidP="009D0BAC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9D0BA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09" w:type="dxa"/>
          </w:tcPr>
          <w:p w:rsidR="00143226" w:rsidRPr="007C1CA0" w:rsidRDefault="00143226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143226" w:rsidRPr="00A51C5C" w:rsidRDefault="00E90320" w:rsidP="006A1166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A51C5C">
              <w:rPr>
                <w:rFonts w:ascii="GHEA Grapalat" w:hAnsi="GHEA Grapalat"/>
                <w:lang w:val="hy-AM"/>
              </w:rPr>
              <w:t>5</w:t>
            </w:r>
          </w:p>
        </w:tc>
      </w:tr>
    </w:tbl>
    <w:p w:rsidR="00143226" w:rsidRDefault="00143226" w:rsidP="00143226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143226" w:rsidRDefault="00143226" w:rsidP="00143226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143226" w:rsidRDefault="00143226" w:rsidP="00143226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</w:p>
    <w:p w:rsidR="00784FD6" w:rsidRDefault="009706EF" w:rsidP="00784FD6">
      <w:pPr>
        <w:tabs>
          <w:tab w:val="left" w:pos="142"/>
          <w:tab w:val="left" w:pos="993"/>
        </w:tabs>
        <w:spacing w:before="240" w:after="240"/>
        <w:jc w:val="both"/>
        <w:rPr>
          <w:rFonts w:ascii="GHEA Grapalat" w:hAnsi="GHEA Grapalat" w:cs="Sylfaen"/>
          <w:position w:val="12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     </w:t>
      </w:r>
      <w:r w:rsidR="0072150D">
        <w:rPr>
          <w:rFonts w:ascii="GHEA Grapalat" w:hAnsi="GHEA Grapalat" w:cs="Sylfaen"/>
          <w:position w:val="12"/>
        </w:rPr>
        <w:t>7</w:t>
      </w:r>
      <w:r w:rsidR="00784FD6" w:rsidRPr="00D13B68">
        <w:rPr>
          <w:rFonts w:ascii="GHEA Grapalat" w:hAnsi="GHEA Grapalat" w:cs="Sylfaen"/>
          <w:position w:val="12"/>
          <w:lang w:val="fr-FR"/>
        </w:rPr>
        <w:t xml:space="preserve">) </w:t>
      </w:r>
      <w:r w:rsidR="00784FD6">
        <w:rPr>
          <w:rFonts w:ascii="GHEA Grapalat" w:hAnsi="GHEA Grapalat" w:cs="Sylfaen"/>
          <w:position w:val="12"/>
          <w:lang w:val="hy-AM"/>
        </w:rPr>
        <w:t>Սյունիքի մարզային բաժնում՝</w:t>
      </w:r>
    </w:p>
    <w:p w:rsidR="00784FD6" w:rsidRDefault="003378D3" w:rsidP="00784FD6">
      <w:pPr>
        <w:tabs>
          <w:tab w:val="left" w:pos="142"/>
          <w:tab w:val="left" w:pos="993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position w:val="12"/>
          <w:lang w:val="hy-AM"/>
        </w:rPr>
        <w:t xml:space="preserve"> </w:t>
      </w:r>
      <w:r w:rsidR="00784FD6" w:rsidRPr="00D13B68">
        <w:rPr>
          <w:rFonts w:ascii="GHEA Grapalat" w:hAnsi="GHEA Grapalat" w:cs="Sylfaen"/>
          <w:position w:val="12"/>
          <w:lang w:val="hy-AM"/>
        </w:rPr>
        <w:t xml:space="preserve">   </w:t>
      </w:r>
      <w:r>
        <w:rPr>
          <w:rFonts w:ascii="GHEA Grapalat" w:hAnsi="GHEA Grapalat"/>
          <w:lang w:val="hy-AM"/>
        </w:rPr>
        <w:t>ա. ուժը կորցրած ճանաչել 109-րդ կետը</w:t>
      </w:r>
      <w:r w:rsidR="00784FD6" w:rsidRPr="00D13B68">
        <w:rPr>
          <w:rFonts w:ascii="GHEA Grapalat" w:hAnsi="GHEA Grapalat" w:cs="Sylfaen"/>
          <w:position w:val="12"/>
          <w:lang w:val="hy-AM"/>
        </w:rPr>
        <w:t xml:space="preserve">                                                                                                                                                 </w:t>
      </w:r>
    </w:p>
    <w:p w:rsidR="00784FD6" w:rsidRDefault="00784FD6" w:rsidP="00784FD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784FD6" w:rsidRDefault="003378D3" w:rsidP="00784FD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բ.      </w:t>
      </w:r>
    </w:p>
    <w:p w:rsidR="00784FD6" w:rsidRDefault="00784FD6" w:rsidP="00784FD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784FD6" w:rsidRPr="00E979F2" w:rsidTr="004C06FE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784FD6" w:rsidRPr="00930348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709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84FD6" w:rsidRPr="00930348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08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709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784FD6" w:rsidRPr="00E9032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</w:tr>
    </w:tbl>
    <w:p w:rsidR="00784FD6" w:rsidRDefault="00784FD6" w:rsidP="00784FD6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784FD6" w:rsidRDefault="00784FD6" w:rsidP="00784FD6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</w:p>
    <w:p w:rsidR="00784FD6" w:rsidRDefault="00784FD6" w:rsidP="00784FD6">
      <w:pPr>
        <w:tabs>
          <w:tab w:val="left" w:pos="851"/>
          <w:tab w:val="left" w:pos="1134"/>
        </w:tabs>
        <w:ind w:right="-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տողը փոխարինել</w:t>
      </w:r>
    </w:p>
    <w:p w:rsidR="00784FD6" w:rsidRDefault="00784FD6" w:rsidP="008244B8">
      <w:pPr>
        <w:tabs>
          <w:tab w:val="left" w:pos="426"/>
          <w:tab w:val="left" w:pos="851"/>
          <w:tab w:val="left" w:pos="1134"/>
        </w:tabs>
        <w:ind w:left="-142" w:right="-2" w:firstLine="14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926"/>
        <w:gridCol w:w="709"/>
        <w:gridCol w:w="709"/>
        <w:gridCol w:w="709"/>
        <w:gridCol w:w="708"/>
        <w:gridCol w:w="709"/>
        <w:gridCol w:w="658"/>
      </w:tblGrid>
      <w:tr w:rsidR="00784FD6" w:rsidRPr="00E979F2" w:rsidTr="004C06FE">
        <w:trPr>
          <w:cantSplit/>
          <w:trHeight w:val="397"/>
          <w:jc w:val="center"/>
        </w:trPr>
        <w:tc>
          <w:tcPr>
            <w:tcW w:w="4988" w:type="dxa"/>
            <w:vAlign w:val="center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 w:firstLine="34"/>
              <w:rPr>
                <w:rFonts w:ascii="GHEA Grapalat" w:hAnsi="GHEA Grapalat"/>
              </w:rPr>
            </w:pPr>
            <w:r w:rsidRPr="007C1CA0">
              <w:rPr>
                <w:rFonts w:ascii="GHEA Grapalat" w:hAnsi="GHEA Grapalat"/>
              </w:rPr>
              <w:lastRenderedPageBreak/>
              <w:t xml:space="preserve">ԸՆԴԱՄԵՆԸ                           </w:t>
            </w:r>
            <w:r w:rsidRPr="007C1CA0">
              <w:rPr>
                <w:rFonts w:ascii="GHEA Grapalat" w:hAnsi="GHEA Grapalat"/>
                <w:color w:val="0070C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26" w:type="dxa"/>
            <w:vAlign w:val="center"/>
          </w:tcPr>
          <w:p w:rsidR="00784FD6" w:rsidRPr="00930348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709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</w:tcPr>
          <w:p w:rsidR="00784FD6" w:rsidRPr="00930348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708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709" w:type="dxa"/>
          </w:tcPr>
          <w:p w:rsidR="00784FD6" w:rsidRPr="007C1CA0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</w:rPr>
            </w:pPr>
          </w:p>
        </w:tc>
        <w:tc>
          <w:tcPr>
            <w:tcW w:w="658" w:type="dxa"/>
          </w:tcPr>
          <w:p w:rsidR="00784FD6" w:rsidRPr="00784FD6" w:rsidRDefault="00784FD6" w:rsidP="004C06FE">
            <w:pPr>
              <w:tabs>
                <w:tab w:val="left" w:pos="1200"/>
                <w:tab w:val="left" w:pos="406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784FD6">
              <w:rPr>
                <w:rFonts w:ascii="GHEA Grapalat" w:hAnsi="GHEA Grapalat"/>
                <w:lang w:val="hy-AM"/>
              </w:rPr>
              <w:t>3</w:t>
            </w:r>
          </w:p>
        </w:tc>
      </w:tr>
    </w:tbl>
    <w:p w:rsidR="00784FD6" w:rsidRDefault="00784FD6" w:rsidP="00784FD6">
      <w:pPr>
        <w:tabs>
          <w:tab w:val="left" w:pos="851"/>
          <w:tab w:val="left" w:pos="1134"/>
        </w:tabs>
        <w:ind w:right="-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</w:t>
      </w:r>
    </w:p>
    <w:p w:rsidR="00784FD6" w:rsidRDefault="00784FD6" w:rsidP="00784FD6">
      <w:pPr>
        <w:tabs>
          <w:tab w:val="left" w:pos="851"/>
          <w:tab w:val="left" w:pos="1134"/>
        </w:tabs>
        <w:ind w:right="-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տողով.</w:t>
      </w:r>
    </w:p>
    <w:p w:rsidR="00784FD6" w:rsidRDefault="00784FD6" w:rsidP="00784FD6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</w:p>
    <w:p w:rsidR="00AA3017" w:rsidRDefault="00AA3017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</w:rPr>
      </w:pPr>
    </w:p>
    <w:p w:rsidR="00526C2E" w:rsidRDefault="00526C2E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</w:rPr>
      </w:pPr>
    </w:p>
    <w:p w:rsidR="00526C2E" w:rsidRDefault="00526C2E" w:rsidP="00AA5A1F">
      <w:pPr>
        <w:ind w:left="360" w:firstLine="360"/>
        <w:jc w:val="both"/>
        <w:rPr>
          <w:rFonts w:ascii="GHEA Grapalat" w:hAnsi="GHEA Grapalat" w:cs="Sylfaen"/>
        </w:rPr>
      </w:pPr>
    </w:p>
    <w:p w:rsidR="00FA6BD4" w:rsidRPr="00966779" w:rsidRDefault="0072150D" w:rsidP="00AA5A1F">
      <w:pPr>
        <w:ind w:left="360" w:firstLine="360"/>
        <w:jc w:val="both"/>
        <w:rPr>
          <w:rFonts w:ascii="GHEA Grapalat" w:hAnsi="GHEA Grapalat"/>
          <w:lang w:val="hy-AM"/>
        </w:rPr>
      </w:pPr>
      <w:r w:rsidRPr="00526C2E">
        <w:rPr>
          <w:rFonts w:ascii="GHEA Grapalat" w:hAnsi="GHEA Grapalat" w:cs="Sylfaen"/>
          <w:lang w:val="hy-AM"/>
        </w:rPr>
        <w:t>8</w:t>
      </w:r>
      <w:r w:rsidR="00966779" w:rsidRPr="00966779">
        <w:rPr>
          <w:rFonts w:ascii="GHEA Grapalat" w:hAnsi="GHEA Grapalat" w:cs="Sylfaen"/>
          <w:lang w:val="hy-AM"/>
        </w:rPr>
        <w:t>)</w:t>
      </w:r>
      <w:r w:rsidR="003378D3">
        <w:rPr>
          <w:rFonts w:ascii="GHEA Grapalat" w:hAnsi="GHEA Grapalat" w:cs="Sylfaen"/>
          <w:lang w:val="hy-AM"/>
        </w:rPr>
        <w:t xml:space="preserve"> </w:t>
      </w:r>
      <w:r w:rsidR="00966779" w:rsidRPr="00966779">
        <w:rPr>
          <w:rFonts w:ascii="GHEA Grapalat" w:hAnsi="GHEA Grapalat" w:cs="Sylfaen"/>
          <w:lang w:val="hy-AM"/>
        </w:rPr>
        <w:t>Հարկադիր կատարումն ապահովող ծառայության</w:t>
      </w:r>
      <w:r w:rsidR="00966779" w:rsidRPr="00966779">
        <w:rPr>
          <w:rFonts w:ascii="GHEA Grapalat" w:hAnsi="GHEA Grapalat" w:cs="Sylfaen"/>
          <w:lang w:val="fr-FR"/>
        </w:rPr>
        <w:t xml:space="preserve"> </w:t>
      </w:r>
      <w:r w:rsidR="00966779" w:rsidRPr="00966779">
        <w:rPr>
          <w:rFonts w:ascii="GHEA Grapalat" w:hAnsi="GHEA Grapalat" w:cs="Sylfaen"/>
          <w:lang w:val="hy-AM"/>
        </w:rPr>
        <w:t>Կենտրոնական մարմնի</w:t>
      </w:r>
      <w:r w:rsidR="001466BB">
        <w:rPr>
          <w:rFonts w:ascii="GHEA Grapalat" w:hAnsi="GHEA Grapalat" w:cs="Sylfaen"/>
          <w:lang w:val="hy-AM"/>
        </w:rPr>
        <w:t xml:space="preserve"> 44-րդ կետից հետո </w:t>
      </w:r>
      <w:r w:rsidR="00CA389A">
        <w:rPr>
          <w:rFonts w:ascii="GHEA Grapalat" w:hAnsi="GHEA Grapalat" w:cs="Sylfaen"/>
          <w:lang w:val="hy-AM"/>
        </w:rPr>
        <w:t xml:space="preserve">լրացնել նոր 45, 46, 47, 48, 49 և </w:t>
      </w:r>
      <w:r w:rsidR="001466BB">
        <w:rPr>
          <w:rFonts w:ascii="GHEA Grapalat" w:hAnsi="GHEA Grapalat" w:cs="Sylfaen"/>
          <w:lang w:val="hy-AM"/>
        </w:rPr>
        <w:t xml:space="preserve">50 կետեր </w:t>
      </w:r>
      <w:r w:rsidR="001466BB" w:rsidRPr="001466BB">
        <w:rPr>
          <w:rFonts w:ascii="GHEA Grapalat" w:hAnsi="GHEA Grapalat" w:cs="Sylfaen"/>
          <w:lang w:val="hy-AM"/>
        </w:rPr>
        <w:t>(</w:t>
      </w:r>
      <w:r w:rsidR="001466BB">
        <w:rPr>
          <w:rFonts w:ascii="GHEA Grapalat" w:hAnsi="GHEA Grapalat" w:cs="Sylfaen"/>
          <w:lang w:val="hy-AM"/>
        </w:rPr>
        <w:t>տողեր</w:t>
      </w:r>
      <w:r w:rsidR="001466BB" w:rsidRPr="001466BB">
        <w:rPr>
          <w:rFonts w:ascii="GHEA Grapalat" w:hAnsi="GHEA Grapalat" w:cs="Sylfaen"/>
          <w:lang w:val="hy-AM"/>
        </w:rPr>
        <w:t>)</w:t>
      </w:r>
      <w:r w:rsidR="001466BB">
        <w:rPr>
          <w:rFonts w:ascii="GHEA Grapalat" w:hAnsi="GHEA Grapalat" w:cs="Sylfaen"/>
          <w:lang w:val="hy-AM"/>
        </w:rPr>
        <w:t xml:space="preserve"> հետևյալ բովանդակությամբ</w:t>
      </w:r>
      <w:r w:rsidR="00FA6BD4" w:rsidRPr="00966779">
        <w:rPr>
          <w:rFonts w:ascii="GHEA Grapalat" w:hAnsi="GHEA Grapalat"/>
          <w:lang w:val="hy-AM"/>
        </w:rPr>
        <w:t>.</w:t>
      </w:r>
    </w:p>
    <w:p w:rsidR="008244B8" w:rsidRDefault="008244B8" w:rsidP="008244B8">
      <w:pPr>
        <w:pStyle w:val="ListParagraph"/>
        <w:tabs>
          <w:tab w:val="left" w:pos="5245"/>
        </w:tabs>
        <w:jc w:val="both"/>
        <w:rPr>
          <w:rFonts w:ascii="GHEA Grapalat" w:hAnsi="GHEA Grapalat"/>
          <w:lang w:val="hy-AM"/>
        </w:rPr>
      </w:pPr>
    </w:p>
    <w:p w:rsidR="008244B8" w:rsidRDefault="008244B8" w:rsidP="00FA6BD4">
      <w:pPr>
        <w:pStyle w:val="ListParagraph"/>
        <w:jc w:val="both"/>
        <w:rPr>
          <w:rFonts w:ascii="GHEA Grapalat" w:hAnsi="GHEA Grapalat"/>
          <w:lang w:val="hy-AM"/>
        </w:rPr>
      </w:pPr>
    </w:p>
    <w:tbl>
      <w:tblPr>
        <w:tblStyle w:val="TableGrid"/>
        <w:tblW w:w="11108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5020"/>
        <w:gridCol w:w="720"/>
        <w:gridCol w:w="810"/>
        <w:gridCol w:w="720"/>
        <w:gridCol w:w="630"/>
        <w:gridCol w:w="720"/>
        <w:gridCol w:w="720"/>
        <w:gridCol w:w="720"/>
        <w:gridCol w:w="8"/>
      </w:tblGrid>
      <w:tr w:rsidR="008244B8" w:rsidRPr="00AC4DC5" w:rsidTr="008244B8">
        <w:trPr>
          <w:cantSplit/>
          <w:trHeight w:val="561"/>
          <w:jc w:val="center"/>
        </w:trPr>
        <w:tc>
          <w:tcPr>
            <w:tcW w:w="11108" w:type="dxa"/>
            <w:gridSpan w:val="10"/>
            <w:vAlign w:val="center"/>
          </w:tcPr>
          <w:p w:rsidR="008244B8" w:rsidRPr="008244B8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8244B8">
              <w:rPr>
                <w:rFonts w:ascii="GHEA Grapalat" w:hAnsi="GHEA Grapalat"/>
                <w:b/>
                <w:lang w:val="hy-AM"/>
              </w:rPr>
              <w:t>Հերթապահության և առգրավված գույքի պահպանության բաժին</w:t>
            </w: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1040" w:type="dxa"/>
            <w:vAlign w:val="center"/>
          </w:tcPr>
          <w:p w:rsidR="008244B8" w:rsidRPr="008244B8" w:rsidRDefault="008244B8" w:rsidP="008244B8">
            <w:pPr>
              <w:tabs>
                <w:tab w:val="left" w:pos="1200"/>
                <w:tab w:val="left" w:pos="406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  <w:r w:rsidR="002F5A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0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 xml:space="preserve">Բաժնի պետ                        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color w:val="FFFFFF" w:themeColor="background1"/>
              </w:rPr>
              <w:t>1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>1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1040" w:type="dxa"/>
            <w:vAlign w:val="center"/>
          </w:tcPr>
          <w:p w:rsidR="008244B8" w:rsidRPr="008244B8" w:rsidRDefault="008244B8" w:rsidP="008244B8">
            <w:pPr>
              <w:tabs>
                <w:tab w:val="left" w:pos="1200"/>
                <w:tab w:val="left" w:pos="40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  <w:r w:rsidR="002F5A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0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 xml:space="preserve">Ավագ հարկադիր կատարող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color w:val="FFFFFF" w:themeColor="background1"/>
              </w:rPr>
              <w:t>2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1040" w:type="dxa"/>
            <w:vAlign w:val="center"/>
          </w:tcPr>
          <w:p w:rsidR="008244B8" w:rsidRPr="008244B8" w:rsidRDefault="008244B8" w:rsidP="008244B8">
            <w:pPr>
              <w:tabs>
                <w:tab w:val="left" w:pos="1200"/>
                <w:tab w:val="left" w:pos="406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47</w:t>
            </w:r>
            <w:r w:rsidR="002F5A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0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 xml:space="preserve">Հարկադիր կատարող    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color w:val="FFFFFF" w:themeColor="background1"/>
              </w:rPr>
              <w:t>2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6060" w:type="dxa"/>
            <w:gridSpan w:val="2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b/>
              </w:rPr>
              <w:t xml:space="preserve">ԸՆԴԱՄԵՆԸ                                 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cantSplit/>
          <w:trHeight w:val="561"/>
          <w:jc w:val="center"/>
        </w:trPr>
        <w:tc>
          <w:tcPr>
            <w:tcW w:w="11108" w:type="dxa"/>
            <w:gridSpan w:val="10"/>
            <w:shd w:val="clear" w:color="auto" w:fill="auto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b/>
                <w:lang w:val="hy-AM"/>
              </w:rPr>
              <w:t xml:space="preserve">Կատարողական վարույթների իրավական ուղեկցման բաժին </w:t>
            </w: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1040" w:type="dxa"/>
            <w:vAlign w:val="center"/>
          </w:tcPr>
          <w:p w:rsidR="008244B8" w:rsidRPr="008244B8" w:rsidRDefault="008244B8" w:rsidP="008244B8">
            <w:pPr>
              <w:tabs>
                <w:tab w:val="left" w:pos="1200"/>
                <w:tab w:val="left" w:pos="406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48</w:t>
            </w:r>
            <w:r w:rsidR="002F5A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0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 xml:space="preserve">Բաժնի պետ                        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color w:val="FFFFFF" w:themeColor="background1"/>
              </w:rPr>
              <w:t>1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>1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1040" w:type="dxa"/>
            <w:vAlign w:val="center"/>
          </w:tcPr>
          <w:p w:rsidR="008244B8" w:rsidRPr="008244B8" w:rsidRDefault="008244B8" w:rsidP="008244B8">
            <w:pPr>
              <w:tabs>
                <w:tab w:val="left" w:pos="1200"/>
                <w:tab w:val="left" w:pos="4065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49</w:t>
            </w:r>
            <w:r w:rsidR="002F5A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0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 xml:space="preserve">Ավագ հարկադիր կատարող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color w:val="FFFFFF" w:themeColor="background1"/>
              </w:rPr>
              <w:t>2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1040" w:type="dxa"/>
            <w:vAlign w:val="center"/>
          </w:tcPr>
          <w:p w:rsidR="008244B8" w:rsidRPr="00237690" w:rsidRDefault="008244B8" w:rsidP="008244B8">
            <w:pPr>
              <w:pStyle w:val="ListParagraph"/>
              <w:tabs>
                <w:tab w:val="left" w:pos="1200"/>
                <w:tab w:val="left" w:pos="4065"/>
              </w:tabs>
              <w:ind w:left="34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50</w:t>
            </w:r>
            <w:r w:rsidR="002F5A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0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</w:rPr>
              <w:t xml:space="preserve">Հարկադիր կատարող                                         </w:t>
            </w: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color w:val="FFFFFF" w:themeColor="background1"/>
              </w:rPr>
              <w:t>2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761F79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Cs/>
              </w:rPr>
            </w:pPr>
            <w:r w:rsidRPr="00761F79"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  <w:tr w:rsidR="008244B8" w:rsidRPr="00237690" w:rsidTr="008244B8">
        <w:trPr>
          <w:gridAfter w:val="1"/>
          <w:wAfter w:w="8" w:type="dxa"/>
          <w:cantSplit/>
          <w:trHeight w:val="397"/>
          <w:jc w:val="center"/>
        </w:trPr>
        <w:tc>
          <w:tcPr>
            <w:tcW w:w="6060" w:type="dxa"/>
            <w:gridSpan w:val="2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ind w:firstLine="34"/>
              <w:rPr>
                <w:rFonts w:ascii="GHEA Grapalat" w:hAnsi="GHEA Grapalat"/>
                <w:b/>
              </w:rPr>
            </w:pPr>
            <w:r w:rsidRPr="00237690"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720" w:type="dxa"/>
            <w:vAlign w:val="center"/>
          </w:tcPr>
          <w:p w:rsidR="008244B8" w:rsidRPr="00761F79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81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630" w:type="dxa"/>
            <w:vAlign w:val="center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vAlign w:val="center"/>
          </w:tcPr>
          <w:p w:rsidR="008244B8" w:rsidRPr="00761F79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</w:tcPr>
          <w:p w:rsidR="008244B8" w:rsidRPr="00237690" w:rsidRDefault="008244B8" w:rsidP="004C06FE">
            <w:pPr>
              <w:tabs>
                <w:tab w:val="left" w:pos="1200"/>
                <w:tab w:val="left" w:pos="4065"/>
              </w:tabs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8244B8" w:rsidRDefault="00F24A31" w:rsidP="00CA389A">
      <w:pPr>
        <w:pStyle w:val="ListParagraph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</w:t>
      </w:r>
      <w:r w:rsidR="00CA389A">
        <w:rPr>
          <w:rFonts w:ascii="GHEA Grapalat" w:hAnsi="GHEA Grapalat"/>
          <w:lang w:val="hy-AM"/>
        </w:rPr>
        <w:t>:</w:t>
      </w: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5E32AF" w:rsidRDefault="00CD7946" w:rsidP="005E32AF">
      <w:pPr>
        <w:pBdr>
          <w:top w:val="nil"/>
          <w:left w:val="nil"/>
          <w:bottom w:val="nil"/>
          <w:right w:val="nil"/>
          <w:between w:val="nil"/>
        </w:pBdr>
        <w:ind w:left="2160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>
        <w:rPr>
          <w:rFonts w:ascii="GHEA Grapalat" w:eastAsia="GHEA Grapalat" w:hAnsi="GHEA Grapalat" w:cs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5D201DB-2667-4AB5-B3BC-D6178494CDBC}" provid="{00000000-0000-0000-0000-000000000000}" issignatureline="t"/>
          </v:shape>
        </w:pict>
      </w:r>
    </w:p>
    <w:p w:rsidR="005E32AF" w:rsidRDefault="005E32AF" w:rsidP="00FF565E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sz w:val="28"/>
          <w:szCs w:val="28"/>
        </w:rPr>
      </w:pPr>
    </w:p>
    <w:p w:rsidR="00FB13BD" w:rsidRDefault="00D91D49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hAnsi="GHEA Grapalat" w:cs="Sylfaen"/>
          <w:lang w:val="hy-AM"/>
        </w:rPr>
      </w:pPr>
      <w:r>
        <w:rPr>
          <w:rFonts w:ascii="GHEA Grapalat" w:eastAsia="GHEA Grapalat" w:hAnsi="GHEA Grapalat" w:cs="GHEA Grapalat"/>
          <w:b/>
          <w:sz w:val="28"/>
          <w:szCs w:val="28"/>
        </w:rPr>
        <w:t>ԳՐԻԳՐՈՐ ՄԻՆԱՍՅԱՆ</w:t>
      </w:r>
      <w:r w:rsidRPr="00C36C1A">
        <w:rPr>
          <w:rFonts w:ascii="GHEA Grapalat" w:eastAsia="GHEA Grapalat" w:hAnsi="GHEA Grapalat" w:cs="GHEA Grapalat"/>
          <w:color w:val="000000"/>
        </w:rPr>
        <w:br/>
      </w:r>
    </w:p>
    <w:sectPr w:rsidR="00FB13BD" w:rsidSect="00526C2E">
      <w:pgSz w:w="11906" w:h="16838"/>
      <w:pgMar w:top="993" w:right="707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C43" w:rsidRDefault="004D5C43" w:rsidP="008377CB">
      <w:r>
        <w:separator/>
      </w:r>
    </w:p>
  </w:endnote>
  <w:endnote w:type="continuationSeparator" w:id="0">
    <w:p w:rsidR="004D5C43" w:rsidRDefault="004D5C43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C43" w:rsidRDefault="004D5C43" w:rsidP="008377CB">
      <w:r>
        <w:separator/>
      </w:r>
    </w:p>
  </w:footnote>
  <w:footnote w:type="continuationSeparator" w:id="0">
    <w:p w:rsidR="004D5C43" w:rsidRDefault="004D5C43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6469"/>
    <w:multiLevelType w:val="hybridMultilevel"/>
    <w:tmpl w:val="A9BE90AC"/>
    <w:lvl w:ilvl="0" w:tplc="C32C1B4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808510E"/>
    <w:multiLevelType w:val="hybridMultilevel"/>
    <w:tmpl w:val="E03CF848"/>
    <w:lvl w:ilvl="0" w:tplc="88AA6FBA">
      <w:start w:val="3"/>
      <w:numFmt w:val="decimal"/>
      <w:lvlText w:val="%1."/>
      <w:lvlJc w:val="left"/>
      <w:pPr>
        <w:ind w:left="9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81D7AE1"/>
    <w:multiLevelType w:val="hybridMultilevel"/>
    <w:tmpl w:val="01160A3C"/>
    <w:lvl w:ilvl="0" w:tplc="4ED6F762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765910"/>
    <w:multiLevelType w:val="hybridMultilevel"/>
    <w:tmpl w:val="E230C704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17AE1"/>
    <w:multiLevelType w:val="hybridMultilevel"/>
    <w:tmpl w:val="1236075C"/>
    <w:lvl w:ilvl="0" w:tplc="F38A89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02B8D"/>
    <w:multiLevelType w:val="hybridMultilevel"/>
    <w:tmpl w:val="050AD192"/>
    <w:lvl w:ilvl="0" w:tplc="43D250A4">
      <w:start w:val="1"/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5E37F93"/>
    <w:multiLevelType w:val="hybridMultilevel"/>
    <w:tmpl w:val="CD085872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C329F"/>
    <w:multiLevelType w:val="hybridMultilevel"/>
    <w:tmpl w:val="106EB788"/>
    <w:lvl w:ilvl="0" w:tplc="D7EE79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AF173D"/>
    <w:multiLevelType w:val="hybridMultilevel"/>
    <w:tmpl w:val="0A04BB2C"/>
    <w:lvl w:ilvl="0" w:tplc="5C3AB3C4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D1D75"/>
    <w:multiLevelType w:val="hybridMultilevel"/>
    <w:tmpl w:val="60A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E6E8B"/>
    <w:multiLevelType w:val="hybridMultilevel"/>
    <w:tmpl w:val="01160A3C"/>
    <w:lvl w:ilvl="0" w:tplc="4ED6F762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FD76DF2"/>
    <w:multiLevelType w:val="hybridMultilevel"/>
    <w:tmpl w:val="09AED762"/>
    <w:lvl w:ilvl="0" w:tplc="09846F22">
      <w:start w:val="1"/>
      <w:numFmt w:val="decimal"/>
      <w:lvlText w:val="%1)"/>
      <w:lvlJc w:val="left"/>
      <w:pPr>
        <w:ind w:left="148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 w15:restartNumberingAfterBreak="0">
    <w:nsid w:val="40F8281B"/>
    <w:multiLevelType w:val="multilevel"/>
    <w:tmpl w:val="35789B74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CC73C5B"/>
    <w:multiLevelType w:val="hybridMultilevel"/>
    <w:tmpl w:val="DABA9F2C"/>
    <w:lvl w:ilvl="0" w:tplc="DA92C100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D0008"/>
    <w:multiLevelType w:val="hybridMultilevel"/>
    <w:tmpl w:val="ABF8EC7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FCD7E22"/>
    <w:multiLevelType w:val="hybridMultilevel"/>
    <w:tmpl w:val="38D00532"/>
    <w:lvl w:ilvl="0" w:tplc="DE98FA5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 w15:restartNumberingAfterBreak="0">
    <w:nsid w:val="607B28C2"/>
    <w:multiLevelType w:val="hybridMultilevel"/>
    <w:tmpl w:val="3D9E3056"/>
    <w:lvl w:ilvl="0" w:tplc="7A8A6E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09C16D5"/>
    <w:multiLevelType w:val="hybridMultilevel"/>
    <w:tmpl w:val="9D9A884A"/>
    <w:lvl w:ilvl="0" w:tplc="EF88F9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243B1"/>
    <w:multiLevelType w:val="hybridMultilevel"/>
    <w:tmpl w:val="07B275E0"/>
    <w:lvl w:ilvl="0" w:tplc="E6EEE238">
      <w:start w:val="1"/>
      <w:numFmt w:val="decimal"/>
      <w:lvlText w:val="%1."/>
      <w:lvlJc w:val="left"/>
      <w:pPr>
        <w:ind w:left="109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55C19"/>
    <w:multiLevelType w:val="hybridMultilevel"/>
    <w:tmpl w:val="5F22171E"/>
    <w:lvl w:ilvl="0" w:tplc="31FE5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032511"/>
    <w:multiLevelType w:val="hybridMultilevel"/>
    <w:tmpl w:val="3968A576"/>
    <w:lvl w:ilvl="0" w:tplc="0C1E1B8C">
      <w:start w:val="4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30922DE"/>
    <w:multiLevelType w:val="hybridMultilevel"/>
    <w:tmpl w:val="A80C4F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E3F91"/>
    <w:multiLevelType w:val="hybridMultilevel"/>
    <w:tmpl w:val="C4407504"/>
    <w:lvl w:ilvl="0" w:tplc="63EEF85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20F43"/>
    <w:multiLevelType w:val="hybridMultilevel"/>
    <w:tmpl w:val="92008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B6660"/>
    <w:multiLevelType w:val="hybridMultilevel"/>
    <w:tmpl w:val="490CAC7E"/>
    <w:lvl w:ilvl="0" w:tplc="C090F9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B72E38"/>
    <w:multiLevelType w:val="multilevel"/>
    <w:tmpl w:val="8730C8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Sylfaen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Sylfaen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Sylfaen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Sylfaen"/>
        <w:b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Sylfaen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cs="Sylfaen"/>
        <w:b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Sylfaen"/>
        <w:b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cs="Sylfaen"/>
        <w:b/>
        <w:i w:val="0"/>
        <w:sz w:val="22"/>
      </w:rPr>
    </w:lvl>
  </w:abstractNum>
  <w:abstractNum w:abstractNumId="29" w15:restartNumberingAfterBreak="0">
    <w:nsid w:val="7F036271"/>
    <w:multiLevelType w:val="hybridMultilevel"/>
    <w:tmpl w:val="41B2C204"/>
    <w:lvl w:ilvl="0" w:tplc="6BEA71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B7B95"/>
    <w:multiLevelType w:val="hybridMultilevel"/>
    <w:tmpl w:val="655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22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6"/>
  </w:num>
  <w:num w:numId="22">
    <w:abstractNumId w:val="3"/>
  </w:num>
  <w:num w:numId="23">
    <w:abstractNumId w:val="23"/>
  </w:num>
  <w:num w:numId="24">
    <w:abstractNumId w:val="17"/>
  </w:num>
  <w:num w:numId="25">
    <w:abstractNumId w:val="11"/>
  </w:num>
  <w:num w:numId="26">
    <w:abstractNumId w:val="8"/>
  </w:num>
  <w:num w:numId="27">
    <w:abstractNumId w:val="4"/>
  </w:num>
  <w:num w:numId="28">
    <w:abstractNumId w:val="29"/>
  </w:num>
  <w:num w:numId="29">
    <w:abstractNumId w:val="2"/>
  </w:num>
  <w:num w:numId="30">
    <w:abstractNumId w:val="27"/>
  </w:num>
  <w:num w:numId="31">
    <w:abstractNumId w:val="21"/>
  </w:num>
  <w:num w:numId="3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3"/>
    <w:rsid w:val="000002C6"/>
    <w:rsid w:val="00001F2E"/>
    <w:rsid w:val="00004F90"/>
    <w:rsid w:val="00005838"/>
    <w:rsid w:val="00006D5F"/>
    <w:rsid w:val="00006D72"/>
    <w:rsid w:val="00012EED"/>
    <w:rsid w:val="0001480B"/>
    <w:rsid w:val="000152DC"/>
    <w:rsid w:val="0001562B"/>
    <w:rsid w:val="0001651D"/>
    <w:rsid w:val="000249D1"/>
    <w:rsid w:val="00026C03"/>
    <w:rsid w:val="000304F6"/>
    <w:rsid w:val="000351E6"/>
    <w:rsid w:val="00037795"/>
    <w:rsid w:val="00040E0E"/>
    <w:rsid w:val="000416C2"/>
    <w:rsid w:val="00047E5D"/>
    <w:rsid w:val="00050237"/>
    <w:rsid w:val="000536E3"/>
    <w:rsid w:val="00057768"/>
    <w:rsid w:val="00057E9E"/>
    <w:rsid w:val="000609B2"/>
    <w:rsid w:val="000645BE"/>
    <w:rsid w:val="000649C9"/>
    <w:rsid w:val="00066B2C"/>
    <w:rsid w:val="00066B90"/>
    <w:rsid w:val="00067DDB"/>
    <w:rsid w:val="00070987"/>
    <w:rsid w:val="00070EC1"/>
    <w:rsid w:val="00070FD4"/>
    <w:rsid w:val="000726DC"/>
    <w:rsid w:val="00073824"/>
    <w:rsid w:val="00074AEE"/>
    <w:rsid w:val="00076459"/>
    <w:rsid w:val="00085E1F"/>
    <w:rsid w:val="00086EC6"/>
    <w:rsid w:val="000914DA"/>
    <w:rsid w:val="00092371"/>
    <w:rsid w:val="00093541"/>
    <w:rsid w:val="000A505A"/>
    <w:rsid w:val="000A5BF2"/>
    <w:rsid w:val="000B01D0"/>
    <w:rsid w:val="000B1B4A"/>
    <w:rsid w:val="000B6311"/>
    <w:rsid w:val="000C25A2"/>
    <w:rsid w:val="000C472B"/>
    <w:rsid w:val="000C7E76"/>
    <w:rsid w:val="000D3C32"/>
    <w:rsid w:val="000D67BE"/>
    <w:rsid w:val="000E13FE"/>
    <w:rsid w:val="000E2D67"/>
    <w:rsid w:val="000E60AD"/>
    <w:rsid w:val="000E63F3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04504"/>
    <w:rsid w:val="00106210"/>
    <w:rsid w:val="0011253A"/>
    <w:rsid w:val="001155B5"/>
    <w:rsid w:val="00116369"/>
    <w:rsid w:val="00117304"/>
    <w:rsid w:val="00120221"/>
    <w:rsid w:val="0012261E"/>
    <w:rsid w:val="0012328F"/>
    <w:rsid w:val="0012335F"/>
    <w:rsid w:val="00123CF0"/>
    <w:rsid w:val="0012481F"/>
    <w:rsid w:val="00126135"/>
    <w:rsid w:val="00136C0E"/>
    <w:rsid w:val="001379CE"/>
    <w:rsid w:val="00143226"/>
    <w:rsid w:val="001466BB"/>
    <w:rsid w:val="00147911"/>
    <w:rsid w:val="00147A3C"/>
    <w:rsid w:val="0015048E"/>
    <w:rsid w:val="00150720"/>
    <w:rsid w:val="00151478"/>
    <w:rsid w:val="001518B1"/>
    <w:rsid w:val="00151EF6"/>
    <w:rsid w:val="00156A27"/>
    <w:rsid w:val="001628D1"/>
    <w:rsid w:val="00162F13"/>
    <w:rsid w:val="00162F25"/>
    <w:rsid w:val="00164C21"/>
    <w:rsid w:val="00172E3A"/>
    <w:rsid w:val="001739A7"/>
    <w:rsid w:val="00175848"/>
    <w:rsid w:val="001771EF"/>
    <w:rsid w:val="00182ADA"/>
    <w:rsid w:val="00182B3F"/>
    <w:rsid w:val="00185D24"/>
    <w:rsid w:val="00186157"/>
    <w:rsid w:val="00187E7F"/>
    <w:rsid w:val="0019118A"/>
    <w:rsid w:val="00193E20"/>
    <w:rsid w:val="0019498B"/>
    <w:rsid w:val="0019544B"/>
    <w:rsid w:val="00196A64"/>
    <w:rsid w:val="0019793F"/>
    <w:rsid w:val="001A00DD"/>
    <w:rsid w:val="001A20B5"/>
    <w:rsid w:val="001A30FA"/>
    <w:rsid w:val="001A32CD"/>
    <w:rsid w:val="001A70E7"/>
    <w:rsid w:val="001B12E9"/>
    <w:rsid w:val="001B1C52"/>
    <w:rsid w:val="001B2BD6"/>
    <w:rsid w:val="001B4283"/>
    <w:rsid w:val="001C1295"/>
    <w:rsid w:val="001C3C99"/>
    <w:rsid w:val="001C55C7"/>
    <w:rsid w:val="001C6454"/>
    <w:rsid w:val="001C68AD"/>
    <w:rsid w:val="001C7CCE"/>
    <w:rsid w:val="001D4C8F"/>
    <w:rsid w:val="001D52E5"/>
    <w:rsid w:val="001D56CA"/>
    <w:rsid w:val="001E29CA"/>
    <w:rsid w:val="001E34F9"/>
    <w:rsid w:val="001E7C2E"/>
    <w:rsid w:val="001F2687"/>
    <w:rsid w:val="001F2D4C"/>
    <w:rsid w:val="001F76A3"/>
    <w:rsid w:val="00202632"/>
    <w:rsid w:val="00203883"/>
    <w:rsid w:val="00203996"/>
    <w:rsid w:val="00206A61"/>
    <w:rsid w:val="002120D0"/>
    <w:rsid w:val="00213303"/>
    <w:rsid w:val="002142A2"/>
    <w:rsid w:val="002147DE"/>
    <w:rsid w:val="00217439"/>
    <w:rsid w:val="00230024"/>
    <w:rsid w:val="0023116A"/>
    <w:rsid w:val="002372AB"/>
    <w:rsid w:val="00237790"/>
    <w:rsid w:val="0024183C"/>
    <w:rsid w:val="00244418"/>
    <w:rsid w:val="00244F9D"/>
    <w:rsid w:val="0025220B"/>
    <w:rsid w:val="002523D8"/>
    <w:rsid w:val="00252AB9"/>
    <w:rsid w:val="00254451"/>
    <w:rsid w:val="002553DA"/>
    <w:rsid w:val="002573CE"/>
    <w:rsid w:val="00262B60"/>
    <w:rsid w:val="002652B0"/>
    <w:rsid w:val="00270D6A"/>
    <w:rsid w:val="00274843"/>
    <w:rsid w:val="002756E7"/>
    <w:rsid w:val="0027750E"/>
    <w:rsid w:val="00284712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9DA"/>
    <w:rsid w:val="002B153C"/>
    <w:rsid w:val="002B1E3A"/>
    <w:rsid w:val="002B36C8"/>
    <w:rsid w:val="002B3CE0"/>
    <w:rsid w:val="002C561D"/>
    <w:rsid w:val="002C5EB0"/>
    <w:rsid w:val="002D0F91"/>
    <w:rsid w:val="002D24CA"/>
    <w:rsid w:val="002E1DB6"/>
    <w:rsid w:val="002E5176"/>
    <w:rsid w:val="002E5238"/>
    <w:rsid w:val="002F1C09"/>
    <w:rsid w:val="002F1CCD"/>
    <w:rsid w:val="002F5A0E"/>
    <w:rsid w:val="002F6F2C"/>
    <w:rsid w:val="002F7157"/>
    <w:rsid w:val="002F73BF"/>
    <w:rsid w:val="002F7F09"/>
    <w:rsid w:val="00300723"/>
    <w:rsid w:val="003007C3"/>
    <w:rsid w:val="00305C57"/>
    <w:rsid w:val="00310E67"/>
    <w:rsid w:val="003125E5"/>
    <w:rsid w:val="00312872"/>
    <w:rsid w:val="003133A6"/>
    <w:rsid w:val="003141BF"/>
    <w:rsid w:val="003143D2"/>
    <w:rsid w:val="00314634"/>
    <w:rsid w:val="0031472C"/>
    <w:rsid w:val="003166D2"/>
    <w:rsid w:val="00320B99"/>
    <w:rsid w:val="0032247B"/>
    <w:rsid w:val="00326703"/>
    <w:rsid w:val="00332ECA"/>
    <w:rsid w:val="003378D3"/>
    <w:rsid w:val="00337942"/>
    <w:rsid w:val="003416FF"/>
    <w:rsid w:val="0034597F"/>
    <w:rsid w:val="00350324"/>
    <w:rsid w:val="00351FD6"/>
    <w:rsid w:val="00354809"/>
    <w:rsid w:val="00361230"/>
    <w:rsid w:val="00361D16"/>
    <w:rsid w:val="00362D44"/>
    <w:rsid w:val="00362F95"/>
    <w:rsid w:val="00363256"/>
    <w:rsid w:val="0036390F"/>
    <w:rsid w:val="00364003"/>
    <w:rsid w:val="0036446D"/>
    <w:rsid w:val="003672F8"/>
    <w:rsid w:val="003674FA"/>
    <w:rsid w:val="0037441D"/>
    <w:rsid w:val="00375862"/>
    <w:rsid w:val="00380A08"/>
    <w:rsid w:val="00381382"/>
    <w:rsid w:val="00381985"/>
    <w:rsid w:val="003823AA"/>
    <w:rsid w:val="00384AFA"/>
    <w:rsid w:val="003907A4"/>
    <w:rsid w:val="00394C4B"/>
    <w:rsid w:val="00395F24"/>
    <w:rsid w:val="003A457E"/>
    <w:rsid w:val="003A5680"/>
    <w:rsid w:val="003A65DB"/>
    <w:rsid w:val="003A723B"/>
    <w:rsid w:val="003A7B36"/>
    <w:rsid w:val="003A7C16"/>
    <w:rsid w:val="003B0C8D"/>
    <w:rsid w:val="003B0CBE"/>
    <w:rsid w:val="003B3E1E"/>
    <w:rsid w:val="003B75FD"/>
    <w:rsid w:val="003C42B6"/>
    <w:rsid w:val="003C49DE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5C9"/>
    <w:rsid w:val="003D5C72"/>
    <w:rsid w:val="003E6444"/>
    <w:rsid w:val="003E69B3"/>
    <w:rsid w:val="003F04DF"/>
    <w:rsid w:val="003F3F90"/>
    <w:rsid w:val="003F3F99"/>
    <w:rsid w:val="003F6E19"/>
    <w:rsid w:val="003F7ED0"/>
    <w:rsid w:val="00402296"/>
    <w:rsid w:val="00402C21"/>
    <w:rsid w:val="00402C2B"/>
    <w:rsid w:val="00404006"/>
    <w:rsid w:val="00406539"/>
    <w:rsid w:val="00407B7D"/>
    <w:rsid w:val="00410F0C"/>
    <w:rsid w:val="00412E26"/>
    <w:rsid w:val="0041713E"/>
    <w:rsid w:val="004214C3"/>
    <w:rsid w:val="00421F46"/>
    <w:rsid w:val="00424391"/>
    <w:rsid w:val="00424CCC"/>
    <w:rsid w:val="00427B1A"/>
    <w:rsid w:val="00430B1B"/>
    <w:rsid w:val="00430D59"/>
    <w:rsid w:val="00430F3D"/>
    <w:rsid w:val="004357E2"/>
    <w:rsid w:val="0043688E"/>
    <w:rsid w:val="00436E43"/>
    <w:rsid w:val="00437044"/>
    <w:rsid w:val="00437580"/>
    <w:rsid w:val="00437931"/>
    <w:rsid w:val="00440768"/>
    <w:rsid w:val="004443D9"/>
    <w:rsid w:val="0044696B"/>
    <w:rsid w:val="00450195"/>
    <w:rsid w:val="00451F12"/>
    <w:rsid w:val="00454B1B"/>
    <w:rsid w:val="00454D55"/>
    <w:rsid w:val="00461F52"/>
    <w:rsid w:val="0046296A"/>
    <w:rsid w:val="00463CD8"/>
    <w:rsid w:val="004643D9"/>
    <w:rsid w:val="00464D5D"/>
    <w:rsid w:val="00476CB5"/>
    <w:rsid w:val="0048373B"/>
    <w:rsid w:val="00483C7B"/>
    <w:rsid w:val="00485BE4"/>
    <w:rsid w:val="004861C8"/>
    <w:rsid w:val="00486AB9"/>
    <w:rsid w:val="004925DA"/>
    <w:rsid w:val="0049378B"/>
    <w:rsid w:val="004A1AB6"/>
    <w:rsid w:val="004A43E1"/>
    <w:rsid w:val="004A6526"/>
    <w:rsid w:val="004B36C8"/>
    <w:rsid w:val="004B40C4"/>
    <w:rsid w:val="004B7089"/>
    <w:rsid w:val="004B7784"/>
    <w:rsid w:val="004C0B79"/>
    <w:rsid w:val="004C1DF0"/>
    <w:rsid w:val="004C3C8D"/>
    <w:rsid w:val="004C40A5"/>
    <w:rsid w:val="004C729F"/>
    <w:rsid w:val="004D0FA3"/>
    <w:rsid w:val="004D5C43"/>
    <w:rsid w:val="004D624E"/>
    <w:rsid w:val="004D771D"/>
    <w:rsid w:val="004E09F6"/>
    <w:rsid w:val="004E1672"/>
    <w:rsid w:val="004E2101"/>
    <w:rsid w:val="004E2147"/>
    <w:rsid w:val="004E402D"/>
    <w:rsid w:val="004F0C02"/>
    <w:rsid w:val="004F1848"/>
    <w:rsid w:val="004F2AF0"/>
    <w:rsid w:val="004F4F24"/>
    <w:rsid w:val="00502047"/>
    <w:rsid w:val="0050365B"/>
    <w:rsid w:val="005049CE"/>
    <w:rsid w:val="00505D91"/>
    <w:rsid w:val="00510B87"/>
    <w:rsid w:val="00511208"/>
    <w:rsid w:val="00511DBD"/>
    <w:rsid w:val="00515DE6"/>
    <w:rsid w:val="0051784C"/>
    <w:rsid w:val="005202BF"/>
    <w:rsid w:val="00520838"/>
    <w:rsid w:val="005236BF"/>
    <w:rsid w:val="00524E6E"/>
    <w:rsid w:val="00526BE8"/>
    <w:rsid w:val="00526C2E"/>
    <w:rsid w:val="00527CF5"/>
    <w:rsid w:val="00530DD7"/>
    <w:rsid w:val="0053277A"/>
    <w:rsid w:val="005405E0"/>
    <w:rsid w:val="005422BC"/>
    <w:rsid w:val="0054492C"/>
    <w:rsid w:val="00550E6D"/>
    <w:rsid w:val="00553145"/>
    <w:rsid w:val="0055529F"/>
    <w:rsid w:val="0055600C"/>
    <w:rsid w:val="005569E1"/>
    <w:rsid w:val="0056164E"/>
    <w:rsid w:val="00561F26"/>
    <w:rsid w:val="005638AE"/>
    <w:rsid w:val="00563901"/>
    <w:rsid w:val="00563E57"/>
    <w:rsid w:val="00565325"/>
    <w:rsid w:val="00572558"/>
    <w:rsid w:val="00572CE3"/>
    <w:rsid w:val="005734B3"/>
    <w:rsid w:val="00575D7B"/>
    <w:rsid w:val="005825E9"/>
    <w:rsid w:val="0058311D"/>
    <w:rsid w:val="00583D31"/>
    <w:rsid w:val="0058705B"/>
    <w:rsid w:val="005921C8"/>
    <w:rsid w:val="00595A82"/>
    <w:rsid w:val="00596820"/>
    <w:rsid w:val="005A0FF6"/>
    <w:rsid w:val="005A1828"/>
    <w:rsid w:val="005A2400"/>
    <w:rsid w:val="005B3E60"/>
    <w:rsid w:val="005B585B"/>
    <w:rsid w:val="005B63A5"/>
    <w:rsid w:val="005B7D9A"/>
    <w:rsid w:val="005C0C5D"/>
    <w:rsid w:val="005C2330"/>
    <w:rsid w:val="005C25E3"/>
    <w:rsid w:val="005C4D8B"/>
    <w:rsid w:val="005C5C20"/>
    <w:rsid w:val="005C5CF6"/>
    <w:rsid w:val="005C6DB2"/>
    <w:rsid w:val="005D0314"/>
    <w:rsid w:val="005D1D84"/>
    <w:rsid w:val="005D2411"/>
    <w:rsid w:val="005D3AEC"/>
    <w:rsid w:val="005D49D5"/>
    <w:rsid w:val="005D4BD6"/>
    <w:rsid w:val="005D74AE"/>
    <w:rsid w:val="005D7D97"/>
    <w:rsid w:val="005E0E7F"/>
    <w:rsid w:val="005E2EF5"/>
    <w:rsid w:val="005E32AF"/>
    <w:rsid w:val="005E3B68"/>
    <w:rsid w:val="005E45A6"/>
    <w:rsid w:val="005E478D"/>
    <w:rsid w:val="005E7242"/>
    <w:rsid w:val="005F40FC"/>
    <w:rsid w:val="005F4DBF"/>
    <w:rsid w:val="006001EE"/>
    <w:rsid w:val="00600E7D"/>
    <w:rsid w:val="00602BC6"/>
    <w:rsid w:val="00603BF0"/>
    <w:rsid w:val="006074ED"/>
    <w:rsid w:val="006112A2"/>
    <w:rsid w:val="00613722"/>
    <w:rsid w:val="00614854"/>
    <w:rsid w:val="006201C2"/>
    <w:rsid w:val="00620E44"/>
    <w:rsid w:val="0062291E"/>
    <w:rsid w:val="00622CF9"/>
    <w:rsid w:val="00622E9F"/>
    <w:rsid w:val="00624985"/>
    <w:rsid w:val="00627718"/>
    <w:rsid w:val="00630252"/>
    <w:rsid w:val="0063111A"/>
    <w:rsid w:val="00631D41"/>
    <w:rsid w:val="00632BEE"/>
    <w:rsid w:val="00634B20"/>
    <w:rsid w:val="00635C36"/>
    <w:rsid w:val="00635E81"/>
    <w:rsid w:val="00637CE7"/>
    <w:rsid w:val="00640D97"/>
    <w:rsid w:val="00643355"/>
    <w:rsid w:val="00646D97"/>
    <w:rsid w:val="00655466"/>
    <w:rsid w:val="006565F3"/>
    <w:rsid w:val="00656E70"/>
    <w:rsid w:val="00660002"/>
    <w:rsid w:val="006617D1"/>
    <w:rsid w:val="00661F8D"/>
    <w:rsid w:val="0066273C"/>
    <w:rsid w:val="00667216"/>
    <w:rsid w:val="0067220D"/>
    <w:rsid w:val="006730C5"/>
    <w:rsid w:val="0067439C"/>
    <w:rsid w:val="00677BE4"/>
    <w:rsid w:val="00684651"/>
    <w:rsid w:val="006858CB"/>
    <w:rsid w:val="00686035"/>
    <w:rsid w:val="006863ED"/>
    <w:rsid w:val="00694845"/>
    <w:rsid w:val="00696F98"/>
    <w:rsid w:val="006A1166"/>
    <w:rsid w:val="006A2F80"/>
    <w:rsid w:val="006A4A45"/>
    <w:rsid w:val="006B0BFB"/>
    <w:rsid w:val="006C0A87"/>
    <w:rsid w:val="006C51FC"/>
    <w:rsid w:val="006C7480"/>
    <w:rsid w:val="006C7FDC"/>
    <w:rsid w:val="006D1EA4"/>
    <w:rsid w:val="006D58D9"/>
    <w:rsid w:val="006D7F75"/>
    <w:rsid w:val="006E1DA9"/>
    <w:rsid w:val="006E23B0"/>
    <w:rsid w:val="006E2A56"/>
    <w:rsid w:val="006E2E97"/>
    <w:rsid w:val="006E3F50"/>
    <w:rsid w:val="006E57E2"/>
    <w:rsid w:val="006E6FBE"/>
    <w:rsid w:val="006F177A"/>
    <w:rsid w:val="006F1DE3"/>
    <w:rsid w:val="006F26FD"/>
    <w:rsid w:val="006F44A7"/>
    <w:rsid w:val="006F4BAE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214AA"/>
    <w:rsid w:val="0072150D"/>
    <w:rsid w:val="007229CA"/>
    <w:rsid w:val="007250C0"/>
    <w:rsid w:val="007303FA"/>
    <w:rsid w:val="0073175E"/>
    <w:rsid w:val="00732FB6"/>
    <w:rsid w:val="0074257E"/>
    <w:rsid w:val="007428A2"/>
    <w:rsid w:val="00744020"/>
    <w:rsid w:val="00744217"/>
    <w:rsid w:val="00746A07"/>
    <w:rsid w:val="00746A6C"/>
    <w:rsid w:val="0074775A"/>
    <w:rsid w:val="00750697"/>
    <w:rsid w:val="00751640"/>
    <w:rsid w:val="00751AEF"/>
    <w:rsid w:val="00754A61"/>
    <w:rsid w:val="00755520"/>
    <w:rsid w:val="0075564C"/>
    <w:rsid w:val="00761697"/>
    <w:rsid w:val="00762258"/>
    <w:rsid w:val="007713C1"/>
    <w:rsid w:val="00771EFB"/>
    <w:rsid w:val="007721F9"/>
    <w:rsid w:val="007728D8"/>
    <w:rsid w:val="007736B3"/>
    <w:rsid w:val="007775E6"/>
    <w:rsid w:val="00780223"/>
    <w:rsid w:val="00780D1A"/>
    <w:rsid w:val="00784FD6"/>
    <w:rsid w:val="00786142"/>
    <w:rsid w:val="0079283A"/>
    <w:rsid w:val="007928A9"/>
    <w:rsid w:val="00793C95"/>
    <w:rsid w:val="00795E8D"/>
    <w:rsid w:val="007960D1"/>
    <w:rsid w:val="00796EBA"/>
    <w:rsid w:val="00797254"/>
    <w:rsid w:val="00797844"/>
    <w:rsid w:val="007A3D67"/>
    <w:rsid w:val="007A7151"/>
    <w:rsid w:val="007B26CC"/>
    <w:rsid w:val="007B2BAD"/>
    <w:rsid w:val="007B4162"/>
    <w:rsid w:val="007B6C8E"/>
    <w:rsid w:val="007B7B6F"/>
    <w:rsid w:val="007C1CA0"/>
    <w:rsid w:val="007C35DF"/>
    <w:rsid w:val="007C4999"/>
    <w:rsid w:val="007C547D"/>
    <w:rsid w:val="007C5D92"/>
    <w:rsid w:val="007D19AF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3F7"/>
    <w:rsid w:val="007F6C18"/>
    <w:rsid w:val="00800D1D"/>
    <w:rsid w:val="00802815"/>
    <w:rsid w:val="0080608F"/>
    <w:rsid w:val="008062D3"/>
    <w:rsid w:val="0081130C"/>
    <w:rsid w:val="00814E14"/>
    <w:rsid w:val="008208D4"/>
    <w:rsid w:val="008211FF"/>
    <w:rsid w:val="008244B8"/>
    <w:rsid w:val="00830AF2"/>
    <w:rsid w:val="00830DC8"/>
    <w:rsid w:val="00831521"/>
    <w:rsid w:val="008350E7"/>
    <w:rsid w:val="008377CB"/>
    <w:rsid w:val="008408B6"/>
    <w:rsid w:val="00842C97"/>
    <w:rsid w:val="008434D1"/>
    <w:rsid w:val="00845465"/>
    <w:rsid w:val="00846712"/>
    <w:rsid w:val="00856C63"/>
    <w:rsid w:val="0086777A"/>
    <w:rsid w:val="008748B8"/>
    <w:rsid w:val="00881CFA"/>
    <w:rsid w:val="00882FB9"/>
    <w:rsid w:val="00891692"/>
    <w:rsid w:val="00893958"/>
    <w:rsid w:val="00895125"/>
    <w:rsid w:val="008A1DB7"/>
    <w:rsid w:val="008A4E2F"/>
    <w:rsid w:val="008A5F38"/>
    <w:rsid w:val="008B474B"/>
    <w:rsid w:val="008B7290"/>
    <w:rsid w:val="008C3C35"/>
    <w:rsid w:val="008E0AEA"/>
    <w:rsid w:val="008E2D64"/>
    <w:rsid w:val="008E5D02"/>
    <w:rsid w:val="008E7263"/>
    <w:rsid w:val="00903732"/>
    <w:rsid w:val="00905BD0"/>
    <w:rsid w:val="0091031C"/>
    <w:rsid w:val="00913A23"/>
    <w:rsid w:val="00914AC1"/>
    <w:rsid w:val="0091616F"/>
    <w:rsid w:val="009167A7"/>
    <w:rsid w:val="00921CF4"/>
    <w:rsid w:val="00922740"/>
    <w:rsid w:val="00923FF2"/>
    <w:rsid w:val="00926C6B"/>
    <w:rsid w:val="00930348"/>
    <w:rsid w:val="00930DD0"/>
    <w:rsid w:val="0093256D"/>
    <w:rsid w:val="0093622F"/>
    <w:rsid w:val="00936A81"/>
    <w:rsid w:val="0094251C"/>
    <w:rsid w:val="00942A39"/>
    <w:rsid w:val="00945684"/>
    <w:rsid w:val="00946234"/>
    <w:rsid w:val="009479ED"/>
    <w:rsid w:val="00950E6F"/>
    <w:rsid w:val="0095719B"/>
    <w:rsid w:val="00964727"/>
    <w:rsid w:val="0096507B"/>
    <w:rsid w:val="00966779"/>
    <w:rsid w:val="00970375"/>
    <w:rsid w:val="009706EF"/>
    <w:rsid w:val="0097489C"/>
    <w:rsid w:val="00974950"/>
    <w:rsid w:val="009779FF"/>
    <w:rsid w:val="00977A50"/>
    <w:rsid w:val="00980E81"/>
    <w:rsid w:val="00981393"/>
    <w:rsid w:val="00981651"/>
    <w:rsid w:val="00985B4C"/>
    <w:rsid w:val="0099032D"/>
    <w:rsid w:val="00991F3D"/>
    <w:rsid w:val="00992F34"/>
    <w:rsid w:val="0099655B"/>
    <w:rsid w:val="00997417"/>
    <w:rsid w:val="009A01F0"/>
    <w:rsid w:val="009A33F6"/>
    <w:rsid w:val="009A3609"/>
    <w:rsid w:val="009A72E7"/>
    <w:rsid w:val="009B072C"/>
    <w:rsid w:val="009B4C0A"/>
    <w:rsid w:val="009B4EDB"/>
    <w:rsid w:val="009B79D5"/>
    <w:rsid w:val="009C03C6"/>
    <w:rsid w:val="009C16B4"/>
    <w:rsid w:val="009C1A11"/>
    <w:rsid w:val="009C37E5"/>
    <w:rsid w:val="009C5778"/>
    <w:rsid w:val="009D0BAC"/>
    <w:rsid w:val="009D12AF"/>
    <w:rsid w:val="009D716E"/>
    <w:rsid w:val="009D76BD"/>
    <w:rsid w:val="009E1AB1"/>
    <w:rsid w:val="009E2343"/>
    <w:rsid w:val="009E348C"/>
    <w:rsid w:val="009E41A0"/>
    <w:rsid w:val="009F65B4"/>
    <w:rsid w:val="00A02811"/>
    <w:rsid w:val="00A0287F"/>
    <w:rsid w:val="00A10929"/>
    <w:rsid w:val="00A1339A"/>
    <w:rsid w:val="00A16275"/>
    <w:rsid w:val="00A16845"/>
    <w:rsid w:val="00A20847"/>
    <w:rsid w:val="00A213E5"/>
    <w:rsid w:val="00A22F9D"/>
    <w:rsid w:val="00A233D3"/>
    <w:rsid w:val="00A2388A"/>
    <w:rsid w:val="00A261F2"/>
    <w:rsid w:val="00A27E3A"/>
    <w:rsid w:val="00A30455"/>
    <w:rsid w:val="00A30EF2"/>
    <w:rsid w:val="00A36A44"/>
    <w:rsid w:val="00A46DA8"/>
    <w:rsid w:val="00A51C5C"/>
    <w:rsid w:val="00A537F3"/>
    <w:rsid w:val="00A6231A"/>
    <w:rsid w:val="00A63920"/>
    <w:rsid w:val="00A706F4"/>
    <w:rsid w:val="00A739FA"/>
    <w:rsid w:val="00A74B7F"/>
    <w:rsid w:val="00A74EFC"/>
    <w:rsid w:val="00A76062"/>
    <w:rsid w:val="00A77C66"/>
    <w:rsid w:val="00A81035"/>
    <w:rsid w:val="00A818BD"/>
    <w:rsid w:val="00A83CE7"/>
    <w:rsid w:val="00A83FBA"/>
    <w:rsid w:val="00A849C6"/>
    <w:rsid w:val="00A85A35"/>
    <w:rsid w:val="00AA0229"/>
    <w:rsid w:val="00AA06C7"/>
    <w:rsid w:val="00AA0C17"/>
    <w:rsid w:val="00AA3017"/>
    <w:rsid w:val="00AA5A1F"/>
    <w:rsid w:val="00AB13DA"/>
    <w:rsid w:val="00AB382C"/>
    <w:rsid w:val="00AB3D77"/>
    <w:rsid w:val="00AB5B86"/>
    <w:rsid w:val="00AB7BC9"/>
    <w:rsid w:val="00AC01FD"/>
    <w:rsid w:val="00AC0A6A"/>
    <w:rsid w:val="00AC0EB8"/>
    <w:rsid w:val="00AC14D9"/>
    <w:rsid w:val="00AC1DBF"/>
    <w:rsid w:val="00AC3408"/>
    <w:rsid w:val="00AC4DC5"/>
    <w:rsid w:val="00AC7D29"/>
    <w:rsid w:val="00AD51DC"/>
    <w:rsid w:val="00AD662D"/>
    <w:rsid w:val="00AD7D06"/>
    <w:rsid w:val="00AE157D"/>
    <w:rsid w:val="00AE15AD"/>
    <w:rsid w:val="00AE322B"/>
    <w:rsid w:val="00AE35EB"/>
    <w:rsid w:val="00AE65F7"/>
    <w:rsid w:val="00AF0447"/>
    <w:rsid w:val="00AF1D20"/>
    <w:rsid w:val="00AF2D34"/>
    <w:rsid w:val="00AF2DD1"/>
    <w:rsid w:val="00AF4DB1"/>
    <w:rsid w:val="00AF6EB6"/>
    <w:rsid w:val="00B00A37"/>
    <w:rsid w:val="00B01116"/>
    <w:rsid w:val="00B12261"/>
    <w:rsid w:val="00B16AE4"/>
    <w:rsid w:val="00B16E8C"/>
    <w:rsid w:val="00B2033A"/>
    <w:rsid w:val="00B20F9A"/>
    <w:rsid w:val="00B215E3"/>
    <w:rsid w:val="00B268CB"/>
    <w:rsid w:val="00B3243A"/>
    <w:rsid w:val="00B33C1C"/>
    <w:rsid w:val="00B33DF1"/>
    <w:rsid w:val="00B363C3"/>
    <w:rsid w:val="00B37060"/>
    <w:rsid w:val="00B43684"/>
    <w:rsid w:val="00B437CC"/>
    <w:rsid w:val="00B44FDD"/>
    <w:rsid w:val="00B45A97"/>
    <w:rsid w:val="00B50BE6"/>
    <w:rsid w:val="00B51E08"/>
    <w:rsid w:val="00B5735F"/>
    <w:rsid w:val="00B6110B"/>
    <w:rsid w:val="00B6233E"/>
    <w:rsid w:val="00B64F6F"/>
    <w:rsid w:val="00B71CBA"/>
    <w:rsid w:val="00B7557D"/>
    <w:rsid w:val="00B759C2"/>
    <w:rsid w:val="00B80C7B"/>
    <w:rsid w:val="00B85484"/>
    <w:rsid w:val="00B86443"/>
    <w:rsid w:val="00B90118"/>
    <w:rsid w:val="00B97493"/>
    <w:rsid w:val="00B97A42"/>
    <w:rsid w:val="00BA0225"/>
    <w:rsid w:val="00BA3166"/>
    <w:rsid w:val="00BA6A23"/>
    <w:rsid w:val="00BB0957"/>
    <w:rsid w:val="00BB42D4"/>
    <w:rsid w:val="00BB580B"/>
    <w:rsid w:val="00BB76C4"/>
    <w:rsid w:val="00BC0159"/>
    <w:rsid w:val="00BC1183"/>
    <w:rsid w:val="00BC2B32"/>
    <w:rsid w:val="00BC6AA8"/>
    <w:rsid w:val="00BD0579"/>
    <w:rsid w:val="00BD38F0"/>
    <w:rsid w:val="00BD3AB5"/>
    <w:rsid w:val="00BD428B"/>
    <w:rsid w:val="00BD5502"/>
    <w:rsid w:val="00BE1F4D"/>
    <w:rsid w:val="00BE4889"/>
    <w:rsid w:val="00BE7C8E"/>
    <w:rsid w:val="00BE7ECB"/>
    <w:rsid w:val="00BF57F8"/>
    <w:rsid w:val="00BF7CC3"/>
    <w:rsid w:val="00C0315E"/>
    <w:rsid w:val="00C03FB8"/>
    <w:rsid w:val="00C0595D"/>
    <w:rsid w:val="00C1195E"/>
    <w:rsid w:val="00C13D06"/>
    <w:rsid w:val="00C13E20"/>
    <w:rsid w:val="00C17247"/>
    <w:rsid w:val="00C215FD"/>
    <w:rsid w:val="00C2469A"/>
    <w:rsid w:val="00C31839"/>
    <w:rsid w:val="00C328EF"/>
    <w:rsid w:val="00C34AFB"/>
    <w:rsid w:val="00C3728F"/>
    <w:rsid w:val="00C3779C"/>
    <w:rsid w:val="00C43212"/>
    <w:rsid w:val="00C44F21"/>
    <w:rsid w:val="00C514D5"/>
    <w:rsid w:val="00C53881"/>
    <w:rsid w:val="00C549E5"/>
    <w:rsid w:val="00C54F41"/>
    <w:rsid w:val="00C57D4E"/>
    <w:rsid w:val="00C61691"/>
    <w:rsid w:val="00C61CD9"/>
    <w:rsid w:val="00C6456B"/>
    <w:rsid w:val="00C65E3E"/>
    <w:rsid w:val="00C65EF3"/>
    <w:rsid w:val="00C71528"/>
    <w:rsid w:val="00C71D54"/>
    <w:rsid w:val="00C72D91"/>
    <w:rsid w:val="00C757A0"/>
    <w:rsid w:val="00C80140"/>
    <w:rsid w:val="00C83E83"/>
    <w:rsid w:val="00C93022"/>
    <w:rsid w:val="00C97B23"/>
    <w:rsid w:val="00CA0293"/>
    <w:rsid w:val="00CA1FA5"/>
    <w:rsid w:val="00CA389A"/>
    <w:rsid w:val="00CA4CAB"/>
    <w:rsid w:val="00CA5916"/>
    <w:rsid w:val="00CA5BE3"/>
    <w:rsid w:val="00CA5FE1"/>
    <w:rsid w:val="00CA79C5"/>
    <w:rsid w:val="00CB050A"/>
    <w:rsid w:val="00CB144B"/>
    <w:rsid w:val="00CB3B59"/>
    <w:rsid w:val="00CB78D9"/>
    <w:rsid w:val="00CC0B67"/>
    <w:rsid w:val="00CC0B6D"/>
    <w:rsid w:val="00CC2924"/>
    <w:rsid w:val="00CC3284"/>
    <w:rsid w:val="00CC580F"/>
    <w:rsid w:val="00CC692A"/>
    <w:rsid w:val="00CD0052"/>
    <w:rsid w:val="00CD3B49"/>
    <w:rsid w:val="00CD538F"/>
    <w:rsid w:val="00CD54BC"/>
    <w:rsid w:val="00CD7946"/>
    <w:rsid w:val="00CE2A34"/>
    <w:rsid w:val="00CE3032"/>
    <w:rsid w:val="00CE3CE0"/>
    <w:rsid w:val="00CE4314"/>
    <w:rsid w:val="00CE4D89"/>
    <w:rsid w:val="00CE6196"/>
    <w:rsid w:val="00CF0284"/>
    <w:rsid w:val="00CF100F"/>
    <w:rsid w:val="00CF1479"/>
    <w:rsid w:val="00CF20BA"/>
    <w:rsid w:val="00CF6020"/>
    <w:rsid w:val="00D0040C"/>
    <w:rsid w:val="00D00479"/>
    <w:rsid w:val="00D0093F"/>
    <w:rsid w:val="00D02772"/>
    <w:rsid w:val="00D03FC7"/>
    <w:rsid w:val="00D13AAD"/>
    <w:rsid w:val="00D13B68"/>
    <w:rsid w:val="00D14CEB"/>
    <w:rsid w:val="00D16EA3"/>
    <w:rsid w:val="00D21A01"/>
    <w:rsid w:val="00D222AF"/>
    <w:rsid w:val="00D24502"/>
    <w:rsid w:val="00D324E4"/>
    <w:rsid w:val="00D33F6C"/>
    <w:rsid w:val="00D35E1B"/>
    <w:rsid w:val="00D35ED0"/>
    <w:rsid w:val="00D376C0"/>
    <w:rsid w:val="00D37D83"/>
    <w:rsid w:val="00D40EFF"/>
    <w:rsid w:val="00D4387A"/>
    <w:rsid w:val="00D46A09"/>
    <w:rsid w:val="00D529D5"/>
    <w:rsid w:val="00D52A2A"/>
    <w:rsid w:val="00D53F46"/>
    <w:rsid w:val="00D55A9A"/>
    <w:rsid w:val="00D568CD"/>
    <w:rsid w:val="00D57630"/>
    <w:rsid w:val="00D6235B"/>
    <w:rsid w:val="00D63385"/>
    <w:rsid w:val="00D65788"/>
    <w:rsid w:val="00D66515"/>
    <w:rsid w:val="00D66833"/>
    <w:rsid w:val="00D67A53"/>
    <w:rsid w:val="00D67D37"/>
    <w:rsid w:val="00D74000"/>
    <w:rsid w:val="00D75DB1"/>
    <w:rsid w:val="00D76792"/>
    <w:rsid w:val="00D7769E"/>
    <w:rsid w:val="00D80D0F"/>
    <w:rsid w:val="00D91D49"/>
    <w:rsid w:val="00D967D5"/>
    <w:rsid w:val="00D96FAF"/>
    <w:rsid w:val="00D97D04"/>
    <w:rsid w:val="00D97FC7"/>
    <w:rsid w:val="00DB09DA"/>
    <w:rsid w:val="00DB286E"/>
    <w:rsid w:val="00DB2CCA"/>
    <w:rsid w:val="00DB2FEC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D2D5F"/>
    <w:rsid w:val="00DE2886"/>
    <w:rsid w:val="00DE6C02"/>
    <w:rsid w:val="00DE756D"/>
    <w:rsid w:val="00DF4653"/>
    <w:rsid w:val="00DF6200"/>
    <w:rsid w:val="00DF7BFC"/>
    <w:rsid w:val="00E0157B"/>
    <w:rsid w:val="00E03656"/>
    <w:rsid w:val="00E06AC1"/>
    <w:rsid w:val="00E06DDF"/>
    <w:rsid w:val="00E10960"/>
    <w:rsid w:val="00E10A05"/>
    <w:rsid w:val="00E1101B"/>
    <w:rsid w:val="00E125B6"/>
    <w:rsid w:val="00E2525C"/>
    <w:rsid w:val="00E253A2"/>
    <w:rsid w:val="00E254EF"/>
    <w:rsid w:val="00E31E04"/>
    <w:rsid w:val="00E32467"/>
    <w:rsid w:val="00E35213"/>
    <w:rsid w:val="00E4164B"/>
    <w:rsid w:val="00E450C5"/>
    <w:rsid w:val="00E45579"/>
    <w:rsid w:val="00E47056"/>
    <w:rsid w:val="00E558E9"/>
    <w:rsid w:val="00E57D93"/>
    <w:rsid w:val="00E57E1D"/>
    <w:rsid w:val="00E62A5F"/>
    <w:rsid w:val="00E62E38"/>
    <w:rsid w:val="00E66C2A"/>
    <w:rsid w:val="00E66F3D"/>
    <w:rsid w:val="00E7269A"/>
    <w:rsid w:val="00E75375"/>
    <w:rsid w:val="00E75CBF"/>
    <w:rsid w:val="00E81FB4"/>
    <w:rsid w:val="00E82EBC"/>
    <w:rsid w:val="00E8318C"/>
    <w:rsid w:val="00E833D4"/>
    <w:rsid w:val="00E85F56"/>
    <w:rsid w:val="00E90320"/>
    <w:rsid w:val="00E92BDD"/>
    <w:rsid w:val="00E94973"/>
    <w:rsid w:val="00E94C7E"/>
    <w:rsid w:val="00E96BC9"/>
    <w:rsid w:val="00E97C63"/>
    <w:rsid w:val="00EA0A91"/>
    <w:rsid w:val="00EA0FF7"/>
    <w:rsid w:val="00EA3E3F"/>
    <w:rsid w:val="00EA49C1"/>
    <w:rsid w:val="00EA4C77"/>
    <w:rsid w:val="00EA50FD"/>
    <w:rsid w:val="00EA7905"/>
    <w:rsid w:val="00EB0382"/>
    <w:rsid w:val="00EB05EC"/>
    <w:rsid w:val="00EB18FE"/>
    <w:rsid w:val="00EB5423"/>
    <w:rsid w:val="00EB5849"/>
    <w:rsid w:val="00EC2BB0"/>
    <w:rsid w:val="00EC36A6"/>
    <w:rsid w:val="00EC570F"/>
    <w:rsid w:val="00ED17A3"/>
    <w:rsid w:val="00ED60CD"/>
    <w:rsid w:val="00EE4628"/>
    <w:rsid w:val="00EE472B"/>
    <w:rsid w:val="00EE74BD"/>
    <w:rsid w:val="00EE7991"/>
    <w:rsid w:val="00EF1F29"/>
    <w:rsid w:val="00EF2984"/>
    <w:rsid w:val="00EF5B81"/>
    <w:rsid w:val="00F0393E"/>
    <w:rsid w:val="00F046D7"/>
    <w:rsid w:val="00F05839"/>
    <w:rsid w:val="00F10EC7"/>
    <w:rsid w:val="00F11028"/>
    <w:rsid w:val="00F11641"/>
    <w:rsid w:val="00F133DA"/>
    <w:rsid w:val="00F133E4"/>
    <w:rsid w:val="00F14D2B"/>
    <w:rsid w:val="00F152E6"/>
    <w:rsid w:val="00F17552"/>
    <w:rsid w:val="00F20C5F"/>
    <w:rsid w:val="00F20F91"/>
    <w:rsid w:val="00F2459F"/>
    <w:rsid w:val="00F24A31"/>
    <w:rsid w:val="00F26530"/>
    <w:rsid w:val="00F26BD1"/>
    <w:rsid w:val="00F26EBC"/>
    <w:rsid w:val="00F30AF7"/>
    <w:rsid w:val="00F31025"/>
    <w:rsid w:val="00F40FD4"/>
    <w:rsid w:val="00F42D06"/>
    <w:rsid w:val="00F4356B"/>
    <w:rsid w:val="00F43D92"/>
    <w:rsid w:val="00F4551C"/>
    <w:rsid w:val="00F468F4"/>
    <w:rsid w:val="00F50B5D"/>
    <w:rsid w:val="00F528BD"/>
    <w:rsid w:val="00F536DF"/>
    <w:rsid w:val="00F541F4"/>
    <w:rsid w:val="00F54B3C"/>
    <w:rsid w:val="00F55467"/>
    <w:rsid w:val="00F56734"/>
    <w:rsid w:val="00F7795A"/>
    <w:rsid w:val="00F8192C"/>
    <w:rsid w:val="00F82A97"/>
    <w:rsid w:val="00F8385E"/>
    <w:rsid w:val="00F840D5"/>
    <w:rsid w:val="00F84BDB"/>
    <w:rsid w:val="00F86768"/>
    <w:rsid w:val="00F86A8D"/>
    <w:rsid w:val="00F86E8F"/>
    <w:rsid w:val="00F87B87"/>
    <w:rsid w:val="00F87EA7"/>
    <w:rsid w:val="00F87FDF"/>
    <w:rsid w:val="00F93675"/>
    <w:rsid w:val="00F93FF0"/>
    <w:rsid w:val="00F941D4"/>
    <w:rsid w:val="00F95CAF"/>
    <w:rsid w:val="00F97F02"/>
    <w:rsid w:val="00FA0E68"/>
    <w:rsid w:val="00FA35B5"/>
    <w:rsid w:val="00FA4062"/>
    <w:rsid w:val="00FA6BD4"/>
    <w:rsid w:val="00FB1156"/>
    <w:rsid w:val="00FB13BD"/>
    <w:rsid w:val="00FB3A83"/>
    <w:rsid w:val="00FB6338"/>
    <w:rsid w:val="00FB6425"/>
    <w:rsid w:val="00FC1BCD"/>
    <w:rsid w:val="00FC281F"/>
    <w:rsid w:val="00FC307D"/>
    <w:rsid w:val="00FC619B"/>
    <w:rsid w:val="00FC6EA6"/>
    <w:rsid w:val="00FC7A68"/>
    <w:rsid w:val="00FD383F"/>
    <w:rsid w:val="00FD528C"/>
    <w:rsid w:val="00FE1E9C"/>
    <w:rsid w:val="00FE2105"/>
    <w:rsid w:val="00FE70BB"/>
    <w:rsid w:val="00FE7AEF"/>
    <w:rsid w:val="00FF4F56"/>
    <w:rsid w:val="00FF565E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12B04-323A-4BA6-B46C-4190B5D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">
    <w:name w:val="Основной текст_"/>
    <w:basedOn w:val="DefaultParagraphFont"/>
    <w:link w:val="a0"/>
    <w:locked/>
    <w:rsid w:val="001E29CA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1E29CA"/>
    <w:pPr>
      <w:widowControl w:val="0"/>
      <w:shd w:val="clear" w:color="auto" w:fill="FFFFFF"/>
      <w:spacing w:before="300" w:line="367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8EEA2-47F2-4F9F-A5CF-29647E07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https:/mul2-moj.gov.am/tasks/617669/oneclick/Hraman 291.docx?token=ba3742cdee8b58ef33d783cb261f4171</cp:keywords>
  <cp:lastModifiedBy>Gayane Eramyan</cp:lastModifiedBy>
  <cp:revision>2</cp:revision>
  <cp:lastPrinted>2023-06-22T11:34:00Z</cp:lastPrinted>
  <dcterms:created xsi:type="dcterms:W3CDTF">2023-06-22T11:35:00Z</dcterms:created>
  <dcterms:modified xsi:type="dcterms:W3CDTF">2023-06-22T11:35:00Z</dcterms:modified>
</cp:coreProperties>
</file>